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E292" w14:textId="77777777" w:rsidR="00717813" w:rsidRDefault="00717813">
      <w:pPr>
        <w:pStyle w:val="Textoindependiente"/>
        <w:spacing w:before="6"/>
        <w:rPr>
          <w:rFonts w:ascii="Times New Roman"/>
          <w:sz w:val="26"/>
        </w:rPr>
      </w:pPr>
    </w:p>
    <w:p w14:paraId="334DBBEE" w14:textId="77777777" w:rsidR="00717813" w:rsidRDefault="00E64C95">
      <w:pPr>
        <w:pStyle w:val="Ttulo1"/>
        <w:numPr>
          <w:ilvl w:val="0"/>
          <w:numId w:val="22"/>
        </w:numPr>
        <w:tabs>
          <w:tab w:val="left" w:pos="849"/>
          <w:tab w:val="left" w:pos="850"/>
        </w:tabs>
      </w:pPr>
      <w:r>
        <w:t>Datos Generales de la</w:t>
      </w:r>
      <w:r>
        <w:rPr>
          <w:spacing w:val="-11"/>
        </w:rPr>
        <w:t xml:space="preserve"> </w:t>
      </w:r>
      <w:r>
        <w:t>asignatura</w:t>
      </w:r>
    </w:p>
    <w:p w14:paraId="482F587A" w14:textId="77777777" w:rsidR="00717813" w:rsidRDefault="00717813">
      <w:pPr>
        <w:pStyle w:val="Textoindependiente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9"/>
        <w:gridCol w:w="4410"/>
      </w:tblGrid>
      <w:tr w:rsidR="00717813" w14:paraId="50574B58" w14:textId="77777777">
        <w:trPr>
          <w:trHeight w:val="4365"/>
        </w:trPr>
        <w:tc>
          <w:tcPr>
            <w:tcW w:w="4419" w:type="dxa"/>
          </w:tcPr>
          <w:p w14:paraId="5B6210F1" w14:textId="77777777" w:rsidR="00717813" w:rsidRDefault="00E64C95">
            <w:pPr>
              <w:pStyle w:val="TableParagraph"/>
              <w:spacing w:line="248" w:lineRule="exact"/>
              <w:ind w:left="1665"/>
              <w:rPr>
                <w:b/>
              </w:rPr>
            </w:pPr>
            <w:r>
              <w:rPr>
                <w:b/>
              </w:rPr>
              <w:t>Nombre de 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asignatura:</w:t>
            </w:r>
          </w:p>
          <w:p w14:paraId="5C30D879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58ED7B83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29A83D76" w14:textId="77777777" w:rsidR="00717813" w:rsidRDefault="00717813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364AAEC9" w14:textId="77777777" w:rsidR="00717813" w:rsidRDefault="00E64C95">
            <w:pPr>
              <w:pStyle w:val="TableParagraph"/>
              <w:ind w:left="0" w:right="98"/>
              <w:jc w:val="right"/>
              <w:rPr>
                <w:b/>
              </w:rPr>
            </w:pPr>
            <w:r>
              <w:rPr>
                <w:b/>
              </w:rPr>
              <w:t>Clave de la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asignatura:</w:t>
            </w:r>
          </w:p>
          <w:p w14:paraId="6A202378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6DFD9340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3406E43A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076E6728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31781417" w14:textId="77777777" w:rsidR="00717813" w:rsidRDefault="00717813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14:paraId="66A796C9" w14:textId="77777777" w:rsidR="00717813" w:rsidRDefault="00E64C95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  <w:spacing w:val="-1"/>
              </w:rPr>
              <w:t>SATCA</w:t>
            </w:r>
            <w:r>
              <w:rPr>
                <w:b/>
                <w:spacing w:val="-1"/>
                <w:vertAlign w:val="superscript"/>
              </w:rPr>
              <w:t>1</w:t>
            </w:r>
            <w:r>
              <w:rPr>
                <w:b/>
                <w:spacing w:val="-1"/>
              </w:rPr>
              <w:t>:</w:t>
            </w:r>
          </w:p>
          <w:p w14:paraId="46509475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1C5C1483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138BAE6C" w14:textId="77777777" w:rsidR="00717813" w:rsidRDefault="00717813">
            <w:pPr>
              <w:pStyle w:val="TableParagraph"/>
              <w:spacing w:before="3"/>
              <w:ind w:left="0"/>
              <w:rPr>
                <w:b/>
                <w:sz w:val="31"/>
              </w:rPr>
            </w:pPr>
          </w:p>
          <w:p w14:paraId="70AF2DFD" w14:textId="77777777" w:rsidR="00717813" w:rsidRDefault="00E64C95">
            <w:pPr>
              <w:pStyle w:val="TableParagraph"/>
              <w:ind w:left="0" w:right="97"/>
              <w:jc w:val="right"/>
              <w:rPr>
                <w:b/>
              </w:rPr>
            </w:pPr>
            <w:r>
              <w:rPr>
                <w:b/>
                <w:spacing w:val="-1"/>
              </w:rPr>
              <w:t>Carrera:</w:t>
            </w:r>
          </w:p>
        </w:tc>
        <w:tc>
          <w:tcPr>
            <w:tcW w:w="4410" w:type="dxa"/>
          </w:tcPr>
          <w:p w14:paraId="0B842B10" w14:textId="5FD79730" w:rsidR="00717813" w:rsidRDefault="00431804">
            <w:pPr>
              <w:pStyle w:val="TableParagraph"/>
              <w:spacing w:line="278" w:lineRule="auto"/>
              <w:ind w:left="105"/>
            </w:pPr>
            <w:r>
              <w:t xml:space="preserve">Diseño de </w:t>
            </w:r>
            <w:r w:rsidR="00E64C95">
              <w:t xml:space="preserve">Sistemas de Gestión </w:t>
            </w:r>
            <w:r>
              <w:t>basados en normas</w:t>
            </w:r>
          </w:p>
          <w:p w14:paraId="6874CADE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6397A07B" w14:textId="77777777" w:rsidR="00717813" w:rsidRDefault="00717813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4AF475DC" w14:textId="67BFB239" w:rsidR="00717813" w:rsidRDefault="008E0231">
            <w:pPr>
              <w:pStyle w:val="TableParagraph"/>
              <w:ind w:left="105"/>
            </w:pPr>
            <w:r>
              <w:t>CLD-2101</w:t>
            </w:r>
          </w:p>
          <w:p w14:paraId="1F5A5755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67D52C9F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781DBA4F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27814DC8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2691A67C" w14:textId="77777777" w:rsidR="00717813" w:rsidRDefault="00717813">
            <w:pPr>
              <w:pStyle w:val="TableParagraph"/>
              <w:spacing w:before="9"/>
              <w:ind w:left="0"/>
              <w:rPr>
                <w:b/>
                <w:sz w:val="33"/>
              </w:rPr>
            </w:pPr>
          </w:p>
          <w:p w14:paraId="3CAC98B2" w14:textId="77777777" w:rsidR="00717813" w:rsidRDefault="00E64C95">
            <w:pPr>
              <w:pStyle w:val="TableParagraph"/>
              <w:ind w:left="105"/>
            </w:pPr>
            <w:r>
              <w:t>2-3 -5</w:t>
            </w:r>
          </w:p>
          <w:p w14:paraId="446AC09A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4E6BA8EA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133BF21A" w14:textId="77777777" w:rsidR="00717813" w:rsidRDefault="00717813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14:paraId="7DC381CB" w14:textId="77777777" w:rsidR="00717813" w:rsidRDefault="00E64C95">
            <w:pPr>
              <w:pStyle w:val="TableParagraph"/>
              <w:ind w:left="105"/>
            </w:pPr>
            <w:r>
              <w:t>Ingeniería en Gestión Empresarial</w:t>
            </w:r>
          </w:p>
        </w:tc>
      </w:tr>
    </w:tbl>
    <w:p w14:paraId="3FF25FE3" w14:textId="77777777" w:rsidR="00717813" w:rsidRDefault="00717813">
      <w:pPr>
        <w:pStyle w:val="Textoindependiente"/>
        <w:rPr>
          <w:b/>
          <w:sz w:val="24"/>
        </w:rPr>
      </w:pPr>
    </w:p>
    <w:p w14:paraId="5055570A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0"/>
        </w:tabs>
        <w:spacing w:before="209"/>
        <w:ind w:left="389" w:hanging="248"/>
        <w:rPr>
          <w:b/>
        </w:rPr>
      </w:pPr>
      <w:r>
        <w:rPr>
          <w:b/>
        </w:rPr>
        <w:t>Presentación</w:t>
      </w:r>
    </w:p>
    <w:p w14:paraId="74F8F0B9" w14:textId="77777777" w:rsidR="00717813" w:rsidRDefault="00717813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717813" w14:paraId="33502658" w14:textId="77777777">
        <w:trPr>
          <w:trHeight w:val="294"/>
        </w:trPr>
        <w:tc>
          <w:tcPr>
            <w:tcW w:w="8829" w:type="dxa"/>
          </w:tcPr>
          <w:p w14:paraId="0D37DE19" w14:textId="77777777" w:rsidR="00717813" w:rsidRDefault="00E64C9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Caracterización de la asignatura</w:t>
            </w:r>
          </w:p>
        </w:tc>
      </w:tr>
      <w:tr w:rsidR="00717813" w14:paraId="3A3DCC2D" w14:textId="77777777">
        <w:trPr>
          <w:trHeight w:val="5163"/>
        </w:trPr>
        <w:tc>
          <w:tcPr>
            <w:tcW w:w="8829" w:type="dxa"/>
          </w:tcPr>
          <w:p w14:paraId="24DBDFD4" w14:textId="50D421EB" w:rsidR="00717813" w:rsidRDefault="00E64C95">
            <w:pPr>
              <w:pStyle w:val="TableParagraph"/>
              <w:spacing w:line="276" w:lineRule="auto"/>
              <w:ind w:right="99"/>
              <w:jc w:val="both"/>
            </w:pPr>
            <w:r>
              <w:t>Esta asignatura aporta al perfil del alumno</w:t>
            </w:r>
            <w:r w:rsidR="00985EDC">
              <w:t xml:space="preserve"> ingeniero en gestión empresarial, con la especialidad de calidad y logística global </w:t>
            </w:r>
            <w:r>
              <w:t xml:space="preserve">el conocimiento de los diferentes modelos de calidad nacionales e internacionales, aplicables a los distintos tipos de organización, para implementar modelos y mejorar el Sistema de Gestión de Calidad, </w:t>
            </w:r>
            <w:r w:rsidR="00942145">
              <w:t xml:space="preserve">enfocados a la satisfacción </w:t>
            </w:r>
            <w:r>
              <w:t>del cliente.</w:t>
            </w:r>
          </w:p>
          <w:p w14:paraId="22268409" w14:textId="50CCC082" w:rsidR="00717813" w:rsidRDefault="00E64C95">
            <w:pPr>
              <w:pStyle w:val="TableParagraph"/>
              <w:spacing w:before="197" w:line="276" w:lineRule="auto"/>
              <w:ind w:right="99"/>
              <w:jc w:val="both"/>
            </w:pPr>
            <w:r>
              <w:t>Esta materia es de vital importancia para el Ingeniero en Gestión Empresarial dado que le proporciona las herramientas necesarias para interpretar y aplicar las normas nacionales e internacionales vigentes en un contexto global y competitivo.</w:t>
            </w:r>
          </w:p>
          <w:p w14:paraId="5F4EC702" w14:textId="77777777" w:rsidR="005845A8" w:rsidRDefault="005845A8" w:rsidP="005845A8">
            <w:pPr>
              <w:pStyle w:val="TableParagraph"/>
              <w:spacing w:line="276" w:lineRule="auto"/>
              <w:ind w:right="592"/>
              <w:jc w:val="both"/>
            </w:pPr>
          </w:p>
          <w:p w14:paraId="54C8FF6C" w14:textId="4901F33B" w:rsidR="005845A8" w:rsidRDefault="00E64C95" w:rsidP="005845A8">
            <w:pPr>
              <w:pStyle w:val="TableParagraph"/>
              <w:tabs>
                <w:tab w:val="left" w:pos="478"/>
              </w:tabs>
              <w:spacing w:line="276" w:lineRule="auto"/>
              <w:ind w:left="106"/>
              <w:jc w:val="both"/>
            </w:pPr>
            <w:r>
              <w:t xml:space="preserve">La asignatura consta de </w:t>
            </w:r>
            <w:r w:rsidR="005845A8">
              <w:t>c</w:t>
            </w:r>
            <w:r w:rsidR="00431804">
              <w:t>inco</w:t>
            </w:r>
            <w:r>
              <w:t xml:space="preserve"> unidades, en la primera unidad se presenta </w:t>
            </w:r>
            <w:r w:rsidR="005845A8">
              <w:t>los contenidos pertinentes a la temática de</w:t>
            </w:r>
            <w:r>
              <w:t xml:space="preserve"> la</w:t>
            </w:r>
            <w:r>
              <w:rPr>
                <w:spacing w:val="-4"/>
              </w:rPr>
              <w:t xml:space="preserve"> </w:t>
            </w:r>
            <w:r>
              <w:t>Normalización,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segunda</w:t>
            </w:r>
            <w:r>
              <w:rPr>
                <w:spacing w:val="-3"/>
              </w:rPr>
              <w:t xml:space="preserve"> </w:t>
            </w:r>
            <w:r>
              <w:t>unidad</w:t>
            </w:r>
            <w:r>
              <w:rPr>
                <w:spacing w:val="-6"/>
              </w:rPr>
              <w:t xml:space="preserve"> </w:t>
            </w:r>
            <w:r>
              <w:t>trata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los</w:t>
            </w:r>
            <w:r>
              <w:rPr>
                <w:spacing w:val="-2"/>
              </w:rPr>
              <w:t xml:space="preserve"> </w:t>
            </w:r>
            <w:r w:rsidRPr="005845A8">
              <w:t>Sistemas</w:t>
            </w:r>
            <w:r w:rsidRPr="005845A8">
              <w:rPr>
                <w:spacing w:val="-6"/>
              </w:rPr>
              <w:t xml:space="preserve"> </w:t>
            </w:r>
            <w:r w:rsidRPr="005845A8">
              <w:t>de</w:t>
            </w:r>
            <w:r w:rsidRPr="005845A8">
              <w:rPr>
                <w:spacing w:val="-7"/>
              </w:rPr>
              <w:t xml:space="preserve"> </w:t>
            </w:r>
            <w:r w:rsidRPr="005845A8">
              <w:t>la</w:t>
            </w:r>
            <w:r w:rsidRPr="005845A8">
              <w:rPr>
                <w:spacing w:val="-5"/>
              </w:rPr>
              <w:t xml:space="preserve"> </w:t>
            </w:r>
            <w:r w:rsidRPr="005845A8">
              <w:t>Gestión</w:t>
            </w:r>
            <w:r w:rsidRPr="005845A8">
              <w:rPr>
                <w:spacing w:val="-4"/>
              </w:rPr>
              <w:t xml:space="preserve"> </w:t>
            </w:r>
            <w:r w:rsidRPr="005845A8">
              <w:t>de</w:t>
            </w:r>
            <w:r w:rsidRPr="005845A8">
              <w:rPr>
                <w:spacing w:val="-7"/>
              </w:rPr>
              <w:t xml:space="preserve"> </w:t>
            </w:r>
            <w:r w:rsidRPr="005845A8">
              <w:t>la</w:t>
            </w:r>
            <w:r w:rsidRPr="005845A8">
              <w:rPr>
                <w:spacing w:val="-3"/>
              </w:rPr>
              <w:t xml:space="preserve"> </w:t>
            </w:r>
            <w:r w:rsidRPr="005845A8">
              <w:t>Calidad</w:t>
            </w:r>
            <w:r w:rsidR="005845A8" w:rsidRPr="005845A8">
              <w:t>, sus principios básicos, las normas ISO 9000, ISO 9001:2015, así como el diseño de un SGC. La tercera</w:t>
            </w:r>
            <w:r w:rsidRPr="005845A8">
              <w:t xml:space="preserve"> </w:t>
            </w:r>
            <w:r w:rsidR="005845A8" w:rsidRPr="005845A8">
              <w:t>unidad contiene Normas del Sistema de Gestión de la Calidad para la Cadena de Suministro de la Industria</w:t>
            </w:r>
            <w:r w:rsidR="005845A8" w:rsidRPr="005845A8">
              <w:rPr>
                <w:spacing w:val="-13"/>
              </w:rPr>
              <w:t xml:space="preserve"> </w:t>
            </w:r>
            <w:r w:rsidR="005845A8" w:rsidRPr="005845A8">
              <w:t xml:space="preserve">Automotriz, así como los tópicos de Seguridad y Salud en el Trabajo, incluyendo el análisis de las normas IATF 16949, VDA 6.1, ISO 45001:2018, NOM-035 y la NMX-R-025-SCFI-2015. En lo que se refiere a </w:t>
            </w:r>
            <w:proofErr w:type="gramStart"/>
            <w:r w:rsidR="005845A8" w:rsidRPr="005845A8">
              <w:t xml:space="preserve">la </w:t>
            </w:r>
            <w:r w:rsidRPr="005845A8">
              <w:t xml:space="preserve"> </w:t>
            </w:r>
            <w:r w:rsidR="005845A8" w:rsidRPr="005845A8">
              <w:t>cuarta</w:t>
            </w:r>
            <w:proofErr w:type="gramEnd"/>
            <w:r w:rsidR="005845A8" w:rsidRPr="005845A8">
              <w:t xml:space="preserve"> unidad, se incluyen</w:t>
            </w:r>
            <w:r w:rsidRPr="005845A8">
              <w:t xml:space="preserve"> </w:t>
            </w:r>
            <w:r w:rsidR="005845A8" w:rsidRPr="005845A8">
              <w:t>Normas del Sistema de Gestión Ambiental y de Responsabilidad Social, con contenidos como: ISO</w:t>
            </w:r>
            <w:r w:rsidR="005845A8" w:rsidRPr="005845A8">
              <w:rPr>
                <w:spacing w:val="-1"/>
              </w:rPr>
              <w:t xml:space="preserve"> </w:t>
            </w:r>
            <w:r w:rsidR="005845A8" w:rsidRPr="005845A8">
              <w:t>14001:2015, ISO</w:t>
            </w:r>
            <w:r w:rsidR="005845A8" w:rsidRPr="005845A8">
              <w:rPr>
                <w:spacing w:val="-1"/>
              </w:rPr>
              <w:t xml:space="preserve"> </w:t>
            </w:r>
            <w:r w:rsidR="005845A8" w:rsidRPr="005845A8">
              <w:t>26000 y las normas ISO 50001:2018. Por último, la quinta unidad se refiere a los Sistemas de la Gestión de la Calidad, con contenidos de Certificación de la</w:t>
            </w:r>
            <w:r w:rsidR="005845A8" w:rsidRPr="005845A8">
              <w:rPr>
                <w:spacing w:val="-4"/>
              </w:rPr>
              <w:t xml:space="preserve"> </w:t>
            </w:r>
            <w:r w:rsidR="005845A8" w:rsidRPr="005845A8">
              <w:t>calidad, el análisis del Impacto en el</w:t>
            </w:r>
            <w:r w:rsidR="005845A8" w:rsidRPr="005845A8">
              <w:rPr>
                <w:spacing w:val="-6"/>
              </w:rPr>
              <w:t xml:space="preserve"> </w:t>
            </w:r>
            <w:r w:rsidR="005845A8" w:rsidRPr="005845A8">
              <w:t>mercado y las Auditorías de calidad ISO</w:t>
            </w:r>
            <w:r w:rsidR="005845A8" w:rsidRPr="005845A8">
              <w:rPr>
                <w:spacing w:val="-2"/>
              </w:rPr>
              <w:t xml:space="preserve"> </w:t>
            </w:r>
            <w:r w:rsidR="005845A8" w:rsidRPr="005845A8">
              <w:t>19011.</w:t>
            </w:r>
          </w:p>
          <w:p w14:paraId="7B52C314" w14:textId="77777777" w:rsidR="005845A8" w:rsidRDefault="005845A8" w:rsidP="005845A8">
            <w:pPr>
              <w:pStyle w:val="TableParagraph"/>
              <w:tabs>
                <w:tab w:val="left" w:pos="478"/>
              </w:tabs>
              <w:spacing w:line="276" w:lineRule="auto"/>
              <w:ind w:left="106"/>
              <w:jc w:val="both"/>
            </w:pPr>
          </w:p>
          <w:p w14:paraId="4394B057" w14:textId="1A3BCAD8" w:rsidR="00717813" w:rsidRDefault="00E64C95" w:rsidP="005845A8">
            <w:pPr>
              <w:pStyle w:val="TableParagraph"/>
              <w:tabs>
                <w:tab w:val="left" w:pos="478"/>
              </w:tabs>
              <w:spacing w:line="276" w:lineRule="auto"/>
              <w:ind w:left="106"/>
              <w:jc w:val="both"/>
            </w:pPr>
            <w:r>
              <w:t>Se imparte en el octavo semestre de su carrera; cuenta con conocimientos de otras materias como: estadística inferencial, gestión de la producción, calidad aplicada a la gestión empresarial</w:t>
            </w:r>
            <w:r w:rsidR="00985EDC">
              <w:t>, seguridad e higiene: proporcionando</w:t>
            </w:r>
            <w:r>
              <w:t xml:space="preserve"> las competencias necesarias para su desempeño profesional</w:t>
            </w:r>
            <w:r w:rsidR="005845A8">
              <w:t>.</w:t>
            </w:r>
          </w:p>
        </w:tc>
      </w:tr>
      <w:tr w:rsidR="00717813" w14:paraId="259F0929" w14:textId="77777777">
        <w:trPr>
          <w:trHeight w:val="582"/>
        </w:trPr>
        <w:tc>
          <w:tcPr>
            <w:tcW w:w="8829" w:type="dxa"/>
          </w:tcPr>
          <w:p w14:paraId="6FCEBAA1" w14:textId="77777777" w:rsidR="00717813" w:rsidRDefault="00717813">
            <w:pPr>
              <w:pStyle w:val="TableParagraph"/>
              <w:ind w:left="0"/>
              <w:rPr>
                <w:b/>
                <w:sz w:val="25"/>
              </w:rPr>
            </w:pPr>
          </w:p>
          <w:p w14:paraId="68DA9BFC" w14:textId="77777777" w:rsidR="00717813" w:rsidRDefault="00E64C95">
            <w:pPr>
              <w:pStyle w:val="TableParagraph"/>
              <w:rPr>
                <w:b/>
              </w:rPr>
            </w:pPr>
            <w:r>
              <w:rPr>
                <w:b/>
              </w:rPr>
              <w:t>Intención didáctica</w:t>
            </w:r>
          </w:p>
        </w:tc>
      </w:tr>
    </w:tbl>
    <w:p w14:paraId="612F31F9" w14:textId="6C7A31DA" w:rsidR="00717813" w:rsidRDefault="00F27157">
      <w:pPr>
        <w:pStyle w:val="Textoindependiente"/>
        <w:spacing w:before="9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56BCA30" wp14:editId="2346C18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1828800" cy="8890"/>
                <wp:effectExtent l="0" t="0" r="0" b="0"/>
                <wp:wrapTopAndBottom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08A9B" id="Rectangle 9" o:spid="_x0000_s1026" style="position:absolute;margin-left:85.1pt;margin-top:8.1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A9D139E" w14:textId="77777777" w:rsidR="00717813" w:rsidRDefault="00E64C95">
      <w:pPr>
        <w:spacing w:before="71"/>
        <w:ind w:left="142"/>
        <w:rPr>
          <w:sz w:val="20"/>
        </w:rPr>
      </w:pPr>
      <w:r>
        <w:rPr>
          <w:position w:val="6"/>
          <w:sz w:val="13"/>
        </w:rPr>
        <w:t xml:space="preserve">1 </w:t>
      </w:r>
      <w:proofErr w:type="gramStart"/>
      <w:r>
        <w:rPr>
          <w:sz w:val="20"/>
        </w:rPr>
        <w:t>Sistema</w:t>
      </w:r>
      <w:proofErr w:type="gramEnd"/>
      <w:r>
        <w:rPr>
          <w:sz w:val="20"/>
        </w:rPr>
        <w:t xml:space="preserve"> de Asignación y Transferencia de Créditos Académicos</w:t>
      </w:r>
    </w:p>
    <w:p w14:paraId="27067F66" w14:textId="77777777" w:rsidR="00717813" w:rsidRDefault="00717813">
      <w:pPr>
        <w:rPr>
          <w:sz w:val="20"/>
        </w:rPr>
        <w:sectPr w:rsidR="00717813">
          <w:headerReference w:type="default" r:id="rId10"/>
          <w:footerReference w:type="default" r:id="rId11"/>
          <w:type w:val="continuous"/>
          <w:pgSz w:w="12240" w:h="15840"/>
          <w:pgMar w:top="1560" w:right="1580" w:bottom="1200" w:left="1560" w:header="276" w:footer="1003" w:gutter="0"/>
          <w:pgNumType w:start="1"/>
          <w:cols w:space="720"/>
        </w:sectPr>
      </w:pPr>
    </w:p>
    <w:p w14:paraId="3F522E37" w14:textId="77777777" w:rsidR="00717813" w:rsidRDefault="00717813">
      <w:pPr>
        <w:pStyle w:val="Textoindependiente"/>
        <w:rPr>
          <w:sz w:val="20"/>
        </w:rPr>
      </w:pPr>
    </w:p>
    <w:p w14:paraId="4EC3DCBB" w14:textId="77777777" w:rsidR="00717813" w:rsidRDefault="00717813">
      <w:pPr>
        <w:pStyle w:val="Textoindependiente"/>
        <w:spacing w:before="1"/>
        <w:rPr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9"/>
      </w:tblGrid>
      <w:tr w:rsidR="00717813" w14:paraId="3D5076D2" w14:textId="77777777">
        <w:trPr>
          <w:trHeight w:val="6110"/>
        </w:trPr>
        <w:tc>
          <w:tcPr>
            <w:tcW w:w="8829" w:type="dxa"/>
          </w:tcPr>
          <w:p w14:paraId="4AF7C93A" w14:textId="77777777" w:rsidR="00717813" w:rsidRDefault="00E64C95">
            <w:pPr>
              <w:pStyle w:val="TableParagraph"/>
              <w:spacing w:line="276" w:lineRule="auto"/>
              <w:ind w:right="97"/>
              <w:jc w:val="both"/>
            </w:pPr>
            <w:r>
              <w:t>En</w:t>
            </w:r>
            <w:r>
              <w:rPr>
                <w:spacing w:val="-9"/>
              </w:rPr>
              <w:t xml:space="preserve"> </w:t>
            </w:r>
            <w:r>
              <w:t>esta</w:t>
            </w:r>
            <w:r>
              <w:rPr>
                <w:spacing w:val="-11"/>
              </w:rPr>
              <w:t xml:space="preserve"> </w:t>
            </w:r>
            <w:r>
              <w:t>asignatura</w:t>
            </w:r>
            <w:r>
              <w:rPr>
                <w:spacing w:val="-11"/>
              </w:rPr>
              <w:t xml:space="preserve"> </w:t>
            </w:r>
            <w:r>
              <w:t>se</w:t>
            </w:r>
            <w:r>
              <w:rPr>
                <w:spacing w:val="-9"/>
              </w:rPr>
              <w:t xml:space="preserve"> </w:t>
            </w:r>
            <w:r>
              <w:t>abordará</w:t>
            </w:r>
            <w:r>
              <w:rPr>
                <w:spacing w:val="-11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normatividad</w:t>
            </w:r>
            <w:r>
              <w:rPr>
                <w:spacing w:val="-9"/>
              </w:rPr>
              <w:t xml:space="preserve"> </w:t>
            </w:r>
            <w:r>
              <w:t>destacando</w:t>
            </w:r>
            <w:r>
              <w:rPr>
                <w:spacing w:val="-11"/>
              </w:rPr>
              <w:t xml:space="preserve"> </w:t>
            </w:r>
            <w:r>
              <w:t>su</w:t>
            </w:r>
            <w:r>
              <w:rPr>
                <w:spacing w:val="-9"/>
              </w:rPr>
              <w:t xml:space="preserve"> </w:t>
            </w:r>
            <w:r>
              <w:t>importancia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1"/>
              </w:rPr>
              <w:t xml:space="preserve"> </w:t>
            </w:r>
            <w:r>
              <w:t>aplicarla al diseño de un sistema de gestión de la calidad en las</w:t>
            </w:r>
            <w:r>
              <w:rPr>
                <w:spacing w:val="-12"/>
              </w:rPr>
              <w:t xml:space="preserve"> </w:t>
            </w:r>
            <w:r>
              <w:t>organizaciones.</w:t>
            </w:r>
          </w:p>
          <w:p w14:paraId="1EEF8100" w14:textId="77777777" w:rsidR="00717813" w:rsidRDefault="00717813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14:paraId="6534A90D" w14:textId="685F21A6" w:rsidR="00717813" w:rsidRDefault="00985EDC">
            <w:pPr>
              <w:pStyle w:val="TableParagraph"/>
              <w:spacing w:before="1" w:line="276" w:lineRule="auto"/>
              <w:ind w:right="94"/>
              <w:jc w:val="both"/>
            </w:pPr>
            <w:r>
              <w:t>S</w:t>
            </w:r>
            <w:r w:rsidR="00E64C95">
              <w:t>e pretende ubicar y concientizar al alumno en la realidad nacional e internacional,</w:t>
            </w:r>
            <w:r w:rsidR="00E64C95">
              <w:rPr>
                <w:spacing w:val="-13"/>
              </w:rPr>
              <w:t xml:space="preserve"> </w:t>
            </w:r>
            <w:r w:rsidR="00E64C95">
              <w:t>para</w:t>
            </w:r>
            <w:r w:rsidR="00E64C95">
              <w:rPr>
                <w:spacing w:val="-16"/>
              </w:rPr>
              <w:t xml:space="preserve"> </w:t>
            </w:r>
            <w:r w:rsidR="00E64C95">
              <w:t>que</w:t>
            </w:r>
            <w:r w:rsidR="00E64C95">
              <w:rPr>
                <w:spacing w:val="-16"/>
              </w:rPr>
              <w:t xml:space="preserve"> </w:t>
            </w:r>
            <w:r w:rsidR="00E64C95">
              <w:t>conozca</w:t>
            </w:r>
            <w:r w:rsidR="00E64C95">
              <w:rPr>
                <w:spacing w:val="-13"/>
              </w:rPr>
              <w:t xml:space="preserve"> </w:t>
            </w:r>
            <w:r w:rsidR="00E64C95">
              <w:t>las</w:t>
            </w:r>
            <w:r w:rsidR="00E64C95">
              <w:rPr>
                <w:spacing w:val="-13"/>
              </w:rPr>
              <w:t xml:space="preserve"> </w:t>
            </w:r>
            <w:r w:rsidR="00E64C95">
              <w:t>diferentes</w:t>
            </w:r>
            <w:r w:rsidR="00E64C95">
              <w:rPr>
                <w:spacing w:val="-14"/>
              </w:rPr>
              <w:t xml:space="preserve"> </w:t>
            </w:r>
            <w:r w:rsidR="00E64C95">
              <w:t>estrategias</w:t>
            </w:r>
            <w:r w:rsidR="00E64C95">
              <w:rPr>
                <w:spacing w:val="-16"/>
              </w:rPr>
              <w:t xml:space="preserve"> </w:t>
            </w:r>
            <w:r w:rsidR="00E64C95">
              <w:t>que</w:t>
            </w:r>
            <w:r w:rsidR="00E64C95">
              <w:rPr>
                <w:spacing w:val="-16"/>
              </w:rPr>
              <w:t xml:space="preserve"> </w:t>
            </w:r>
            <w:r w:rsidR="00E64C95">
              <w:t>las</w:t>
            </w:r>
            <w:r w:rsidR="00E64C95">
              <w:rPr>
                <w:spacing w:val="-13"/>
              </w:rPr>
              <w:t xml:space="preserve"> </w:t>
            </w:r>
            <w:r w:rsidR="00E64C95">
              <w:t>organizaciones</w:t>
            </w:r>
            <w:r w:rsidR="00E64C95">
              <w:rPr>
                <w:spacing w:val="-13"/>
              </w:rPr>
              <w:t xml:space="preserve"> </w:t>
            </w:r>
            <w:r w:rsidR="00E64C95">
              <w:t>pueden aplicar para ser competitivas en un mercado global, haciendo énfasis en la normatividad internacional y nacional para la calidad, como una estrategia que les ha funcionado a empresas exitosas en México y en el</w:t>
            </w:r>
            <w:r w:rsidR="00E64C95">
              <w:rPr>
                <w:spacing w:val="-6"/>
              </w:rPr>
              <w:t xml:space="preserve"> </w:t>
            </w:r>
            <w:r w:rsidR="00E64C95">
              <w:t>mundo.</w:t>
            </w:r>
          </w:p>
          <w:p w14:paraId="30463F93" w14:textId="77777777" w:rsidR="00717813" w:rsidRDefault="00717813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14:paraId="1201BACE" w14:textId="77777777" w:rsidR="00717813" w:rsidRDefault="00E64C95">
            <w:pPr>
              <w:pStyle w:val="TableParagraph"/>
              <w:spacing w:before="1" w:line="276" w:lineRule="auto"/>
              <w:ind w:right="95"/>
              <w:jc w:val="both"/>
            </w:pPr>
            <w:r>
              <w:t>En consecuencia se le dotará de competencias para buscar y analizar información proveniente de fuentes diversas, para identificar problemas y tomar decisiones para solucionarlos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conocer,</w:t>
            </w:r>
            <w:r>
              <w:rPr>
                <w:spacing w:val="-7"/>
              </w:rPr>
              <w:t xml:space="preserve"> </w:t>
            </w:r>
            <w:r>
              <w:t>revisar,</w:t>
            </w:r>
            <w:r>
              <w:rPr>
                <w:spacing w:val="-4"/>
              </w:rPr>
              <w:t xml:space="preserve"> </w:t>
            </w:r>
            <w:r>
              <w:t>analizar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implementar</w:t>
            </w:r>
            <w:r>
              <w:rPr>
                <w:spacing w:val="-4"/>
              </w:rPr>
              <w:t xml:space="preserve"> </w:t>
            </w:r>
            <w:r>
              <w:t>los</w:t>
            </w:r>
            <w:r>
              <w:rPr>
                <w:spacing w:val="-6"/>
              </w:rPr>
              <w:t xml:space="preserve"> </w:t>
            </w:r>
            <w:r>
              <w:t>Modelos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Calidad que</w:t>
            </w:r>
            <w:r>
              <w:rPr>
                <w:spacing w:val="-9"/>
              </w:rPr>
              <w:t xml:space="preserve"> </w:t>
            </w:r>
            <w:r>
              <w:t>tienen</w:t>
            </w:r>
            <w:r>
              <w:rPr>
                <w:spacing w:val="-9"/>
              </w:rPr>
              <w:t xml:space="preserve"> </w:t>
            </w:r>
            <w:r>
              <w:t>mayor</w:t>
            </w:r>
            <w:r>
              <w:rPr>
                <w:spacing w:val="-8"/>
              </w:rPr>
              <w:t xml:space="preserve"> </w:t>
            </w:r>
            <w:r>
              <w:t>impacto</w:t>
            </w:r>
            <w:r>
              <w:rPr>
                <w:spacing w:val="-6"/>
              </w:rPr>
              <w:t xml:space="preserve"> </w:t>
            </w:r>
            <w:r>
              <w:t>en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industria</w:t>
            </w:r>
            <w:r>
              <w:rPr>
                <w:spacing w:val="-9"/>
              </w:rPr>
              <w:t xml:space="preserve"> </w:t>
            </w:r>
            <w:r>
              <w:t>mexicana,</w:t>
            </w:r>
            <w:r>
              <w:rPr>
                <w:spacing w:val="-5"/>
              </w:rPr>
              <w:t xml:space="preserve"> </w:t>
            </w:r>
            <w:r>
              <w:t>así</w:t>
            </w:r>
            <w:r>
              <w:rPr>
                <w:spacing w:val="-10"/>
              </w:rPr>
              <w:t xml:space="preserve"> </w:t>
            </w:r>
            <w:r>
              <w:t>como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utilización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estrategias de mejora; estableciendo comunicación con profesionales de otras áreas organizando y trabajando en equipos multidisciplinarios con una actitud crítica y</w:t>
            </w:r>
            <w:r>
              <w:rPr>
                <w:spacing w:val="-12"/>
              </w:rPr>
              <w:t xml:space="preserve"> </w:t>
            </w:r>
            <w:r>
              <w:t>autocrítica..</w:t>
            </w:r>
          </w:p>
          <w:p w14:paraId="6768207D" w14:textId="77777777" w:rsidR="00717813" w:rsidRDefault="00717813">
            <w:pPr>
              <w:pStyle w:val="TableParagraph"/>
              <w:spacing w:before="2"/>
              <w:ind w:left="0"/>
              <w:rPr>
                <w:sz w:val="25"/>
              </w:rPr>
            </w:pPr>
          </w:p>
          <w:p w14:paraId="20B34955" w14:textId="77777777" w:rsidR="00717813" w:rsidRDefault="00E64C95">
            <w:pPr>
              <w:pStyle w:val="TableParagraph"/>
              <w:spacing w:line="276" w:lineRule="auto"/>
              <w:ind w:right="93"/>
              <w:jc w:val="both"/>
            </w:pPr>
            <w:r>
              <w:t>El docente que imparta esta materia deberá conocer la normatividad vigente y haber implementado un sistema de gestión de la calidad en una organización. El docente expondrá los temas, asignará las actividades para lograr la competencia genérica de las unidades y dará seguimiento al diseño del sistema de gestión de la calidad que los</w:t>
            </w:r>
          </w:p>
          <w:p w14:paraId="19110744" w14:textId="17F8354F" w:rsidR="00717813" w:rsidRDefault="00E64C95">
            <w:pPr>
              <w:pStyle w:val="TableParagraph"/>
              <w:spacing w:before="1"/>
              <w:jc w:val="both"/>
            </w:pPr>
            <w:r>
              <w:t>alumnos deberán elaborar como producto de esta materia</w:t>
            </w:r>
            <w:r w:rsidR="005845A8">
              <w:t>.</w:t>
            </w:r>
          </w:p>
        </w:tc>
      </w:tr>
    </w:tbl>
    <w:p w14:paraId="52EB3C31" w14:textId="77777777" w:rsidR="00717813" w:rsidRDefault="00717813">
      <w:pPr>
        <w:pStyle w:val="Textoindependiente"/>
        <w:rPr>
          <w:sz w:val="20"/>
        </w:rPr>
      </w:pPr>
    </w:p>
    <w:p w14:paraId="2570FED7" w14:textId="77777777" w:rsidR="00717813" w:rsidRDefault="00717813">
      <w:pPr>
        <w:pStyle w:val="Textoindependiente"/>
        <w:spacing w:before="11"/>
        <w:rPr>
          <w:sz w:val="21"/>
        </w:rPr>
      </w:pPr>
    </w:p>
    <w:p w14:paraId="7AED4C2D" w14:textId="77777777" w:rsidR="00717813" w:rsidRDefault="00E64C95">
      <w:pPr>
        <w:pStyle w:val="Ttulo1"/>
        <w:numPr>
          <w:ilvl w:val="0"/>
          <w:numId w:val="22"/>
        </w:numPr>
        <w:tabs>
          <w:tab w:val="left" w:pos="390"/>
        </w:tabs>
        <w:spacing w:after="42"/>
        <w:ind w:left="389" w:hanging="248"/>
      </w:pPr>
      <w:r>
        <w:t>Participantes en el diseño y seguimiento curricular del</w:t>
      </w:r>
      <w:r>
        <w:rPr>
          <w:spacing w:val="-12"/>
        </w:rPr>
        <w:t xml:space="preserve"> </w:t>
      </w:r>
      <w:r>
        <w:t>programa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2943"/>
        <w:gridCol w:w="2948"/>
      </w:tblGrid>
      <w:tr w:rsidR="00717813" w14:paraId="2EF8FF7A" w14:textId="77777777">
        <w:trPr>
          <w:trHeight w:val="1274"/>
        </w:trPr>
        <w:tc>
          <w:tcPr>
            <w:tcW w:w="2938" w:type="dxa"/>
          </w:tcPr>
          <w:p w14:paraId="7C9064E3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4A7B531F" w14:textId="77777777" w:rsidR="00717813" w:rsidRDefault="00E64C95">
            <w:pPr>
              <w:pStyle w:val="TableParagraph"/>
              <w:spacing w:before="211" w:line="276" w:lineRule="auto"/>
              <w:ind w:left="299" w:right="273" w:firstLine="292"/>
              <w:rPr>
                <w:b/>
              </w:rPr>
            </w:pPr>
            <w:r>
              <w:rPr>
                <w:b/>
              </w:rPr>
              <w:t>Lugar y fecha de elaboración o revisión</w:t>
            </w:r>
          </w:p>
        </w:tc>
        <w:tc>
          <w:tcPr>
            <w:tcW w:w="2943" w:type="dxa"/>
          </w:tcPr>
          <w:p w14:paraId="7830B36F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7F60AE18" w14:textId="77777777" w:rsidR="00717813" w:rsidRDefault="00E64C95">
            <w:pPr>
              <w:pStyle w:val="TableParagraph"/>
              <w:spacing w:before="211"/>
              <w:ind w:left="779"/>
              <w:rPr>
                <w:b/>
              </w:rPr>
            </w:pPr>
            <w:r>
              <w:rPr>
                <w:b/>
              </w:rPr>
              <w:t>Participantes</w:t>
            </w:r>
          </w:p>
        </w:tc>
        <w:tc>
          <w:tcPr>
            <w:tcW w:w="2948" w:type="dxa"/>
          </w:tcPr>
          <w:p w14:paraId="3B03C9D4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1B628E47" w14:textId="77777777" w:rsidR="00717813" w:rsidRDefault="00E64C95">
            <w:pPr>
              <w:pStyle w:val="TableParagraph"/>
              <w:spacing w:before="211"/>
              <w:ind w:left="683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717813" w14:paraId="1875A985" w14:textId="77777777">
        <w:trPr>
          <w:trHeight w:val="1453"/>
        </w:trPr>
        <w:tc>
          <w:tcPr>
            <w:tcW w:w="2938" w:type="dxa"/>
          </w:tcPr>
          <w:p w14:paraId="216DC250" w14:textId="6D6F4F05" w:rsidR="00717813" w:rsidRDefault="00431804">
            <w:pPr>
              <w:pStyle w:val="TableParagraph"/>
              <w:spacing w:line="276" w:lineRule="auto"/>
              <w:ind w:right="685"/>
            </w:pPr>
            <w:r>
              <w:t xml:space="preserve">Monclova </w:t>
            </w:r>
            <w:proofErr w:type="gramStart"/>
            <w:r>
              <w:t xml:space="preserve">Coahuila,   </w:t>
            </w:r>
            <w:proofErr w:type="gramEnd"/>
            <w:r>
              <w:t xml:space="preserve"> a 18 de enero 2021.</w:t>
            </w:r>
          </w:p>
        </w:tc>
        <w:tc>
          <w:tcPr>
            <w:tcW w:w="2943" w:type="dxa"/>
          </w:tcPr>
          <w:p w14:paraId="09136C1D" w14:textId="18306194" w:rsidR="00B07FF9" w:rsidRDefault="00B07FF9" w:rsidP="00B07FF9">
            <w:pPr>
              <w:jc w:val="both"/>
            </w:pPr>
            <w:r>
              <w:t>M.C.  José Raúl Díaz Menchaca.</w:t>
            </w:r>
          </w:p>
          <w:p w14:paraId="131C37DF" w14:textId="77777777" w:rsidR="00B43F3C" w:rsidRDefault="00B43F3C" w:rsidP="00B07FF9">
            <w:pPr>
              <w:jc w:val="both"/>
            </w:pPr>
          </w:p>
          <w:p w14:paraId="49274337" w14:textId="77777777" w:rsidR="00B07FF9" w:rsidRDefault="00B07FF9" w:rsidP="00B07FF9">
            <w:pPr>
              <w:jc w:val="both"/>
            </w:pPr>
            <w:r>
              <w:t xml:space="preserve">M.A.F Martha Elena Renteria Avilez. </w:t>
            </w:r>
          </w:p>
          <w:p w14:paraId="318F8829" w14:textId="77777777" w:rsidR="00B43F3C" w:rsidRDefault="00B43F3C" w:rsidP="00B07FF9">
            <w:pPr>
              <w:jc w:val="both"/>
            </w:pPr>
          </w:p>
          <w:p w14:paraId="024A750B" w14:textId="3C9815F7" w:rsidR="00B07FF9" w:rsidRDefault="00B07FF9" w:rsidP="00B07FF9">
            <w:pPr>
              <w:jc w:val="both"/>
            </w:pPr>
            <w:r>
              <w:t>M.E. Zaida Aydee González Puente.</w:t>
            </w:r>
          </w:p>
          <w:p w14:paraId="1C13A984" w14:textId="77777777" w:rsidR="00B43F3C" w:rsidRDefault="00B43F3C" w:rsidP="00B07FF9">
            <w:pPr>
              <w:jc w:val="both"/>
            </w:pPr>
          </w:p>
          <w:p w14:paraId="7D78D539" w14:textId="6A676828" w:rsidR="00B07FF9" w:rsidRDefault="00B07FF9" w:rsidP="00B07FF9">
            <w:pPr>
              <w:jc w:val="both"/>
            </w:pPr>
            <w:r>
              <w:t>Dra. Sandra Lilia Jasso Ibarra.</w:t>
            </w:r>
          </w:p>
          <w:p w14:paraId="6E13111F" w14:textId="77777777" w:rsidR="00B43F3C" w:rsidRDefault="00B43F3C" w:rsidP="00B07FF9">
            <w:pPr>
              <w:jc w:val="both"/>
            </w:pPr>
          </w:p>
          <w:p w14:paraId="1F98EEB0" w14:textId="395ADE68" w:rsidR="00B07FF9" w:rsidRDefault="00B07FF9" w:rsidP="00B07FF9">
            <w:pPr>
              <w:jc w:val="both"/>
            </w:pPr>
            <w:r>
              <w:t xml:space="preserve">M.C. Raúl de Jesús Sánchez Hernández. </w:t>
            </w:r>
          </w:p>
          <w:p w14:paraId="3DE7186D" w14:textId="77777777" w:rsidR="00B43F3C" w:rsidRDefault="00B43F3C" w:rsidP="00B07FF9">
            <w:pPr>
              <w:jc w:val="both"/>
            </w:pPr>
          </w:p>
          <w:p w14:paraId="49098D9C" w14:textId="6C84CE31" w:rsidR="00B07FF9" w:rsidRDefault="00B07FF9" w:rsidP="00B07FF9">
            <w:pPr>
              <w:jc w:val="both"/>
            </w:pPr>
            <w:r>
              <w:t>M.R.I. Laura Elena González Rodríguez.</w:t>
            </w:r>
          </w:p>
          <w:p w14:paraId="65D92804" w14:textId="77777777" w:rsidR="00B43F3C" w:rsidRDefault="00B43F3C" w:rsidP="00B07FF9">
            <w:pPr>
              <w:rPr>
                <w:w w:val="105"/>
              </w:rPr>
            </w:pPr>
          </w:p>
          <w:p w14:paraId="0E8A71F1" w14:textId="65A0D35B" w:rsidR="00B07FF9" w:rsidRPr="009A2479" w:rsidRDefault="00B07FF9" w:rsidP="00B07FF9">
            <w:pPr>
              <w:rPr>
                <w:w w:val="105"/>
              </w:rPr>
            </w:pPr>
            <w:r w:rsidRPr="009A2479">
              <w:rPr>
                <w:w w:val="105"/>
              </w:rPr>
              <w:lastRenderedPageBreak/>
              <w:t>M.C. Artemisa</w:t>
            </w:r>
            <w:r w:rsidRPr="009A2479">
              <w:rPr>
                <w:spacing w:val="-4"/>
                <w:w w:val="105"/>
              </w:rPr>
              <w:t xml:space="preserve"> </w:t>
            </w:r>
            <w:r w:rsidRPr="009A2479">
              <w:rPr>
                <w:w w:val="105"/>
              </w:rPr>
              <w:t>Hernández</w:t>
            </w:r>
            <w:r w:rsidRPr="009A2479">
              <w:rPr>
                <w:spacing w:val="-1"/>
                <w:w w:val="105"/>
              </w:rPr>
              <w:t xml:space="preserve"> </w:t>
            </w:r>
            <w:r w:rsidRPr="009A2479">
              <w:rPr>
                <w:w w:val="105"/>
              </w:rPr>
              <w:t>Medrano</w:t>
            </w:r>
          </w:p>
          <w:p w14:paraId="148D4A73" w14:textId="77777777" w:rsidR="00B43F3C" w:rsidRDefault="00B43F3C" w:rsidP="00B07FF9">
            <w:pPr>
              <w:rPr>
                <w:w w:val="105"/>
              </w:rPr>
            </w:pPr>
          </w:p>
          <w:p w14:paraId="7041DCFA" w14:textId="56E1191D" w:rsidR="00B07FF9" w:rsidRPr="009A2479" w:rsidRDefault="00B07FF9" w:rsidP="00B07FF9">
            <w:pPr>
              <w:rPr>
                <w:w w:val="105"/>
              </w:rPr>
            </w:pPr>
            <w:r w:rsidRPr="009A2479">
              <w:rPr>
                <w:w w:val="105"/>
              </w:rPr>
              <w:t>M.C. Lorena Mota</w:t>
            </w:r>
            <w:r w:rsidRPr="009A2479">
              <w:rPr>
                <w:spacing w:val="1"/>
                <w:w w:val="105"/>
              </w:rPr>
              <w:t xml:space="preserve"> </w:t>
            </w:r>
            <w:r w:rsidRPr="009A2479">
              <w:rPr>
                <w:w w:val="105"/>
              </w:rPr>
              <w:t>Real</w:t>
            </w:r>
          </w:p>
          <w:p w14:paraId="105A6CC5" w14:textId="77777777" w:rsidR="00B43F3C" w:rsidRDefault="00B43F3C" w:rsidP="00B07FF9">
            <w:pPr>
              <w:rPr>
                <w:w w:val="105"/>
              </w:rPr>
            </w:pPr>
          </w:p>
          <w:p w14:paraId="29C74607" w14:textId="0B6DDA3F" w:rsidR="00B07FF9" w:rsidRPr="009A2479" w:rsidRDefault="00B07FF9" w:rsidP="00B07FF9">
            <w:pPr>
              <w:rPr>
                <w:w w:val="105"/>
              </w:rPr>
            </w:pPr>
            <w:r w:rsidRPr="009A2479">
              <w:rPr>
                <w:w w:val="105"/>
              </w:rPr>
              <w:t>M.A. Verónica</w:t>
            </w:r>
            <w:r w:rsidRPr="009A2479">
              <w:rPr>
                <w:spacing w:val="-4"/>
                <w:w w:val="105"/>
              </w:rPr>
              <w:t xml:space="preserve"> </w:t>
            </w:r>
            <w:r w:rsidRPr="009A2479">
              <w:rPr>
                <w:w w:val="105"/>
              </w:rPr>
              <w:t>Martínez</w:t>
            </w:r>
            <w:r w:rsidRPr="009A2479">
              <w:rPr>
                <w:spacing w:val="-1"/>
                <w:w w:val="105"/>
              </w:rPr>
              <w:t xml:space="preserve"> </w:t>
            </w:r>
            <w:r w:rsidRPr="009A2479">
              <w:rPr>
                <w:w w:val="105"/>
              </w:rPr>
              <w:t>Vela</w:t>
            </w:r>
          </w:p>
          <w:p w14:paraId="6B25B233" w14:textId="77777777" w:rsidR="00B43F3C" w:rsidRDefault="00B43F3C" w:rsidP="00B07FF9">
            <w:pPr>
              <w:rPr>
                <w:w w:val="105"/>
              </w:rPr>
            </w:pPr>
          </w:p>
          <w:p w14:paraId="5CD640E6" w14:textId="780B78C9" w:rsidR="00B07FF9" w:rsidRPr="009A2479" w:rsidRDefault="00B07FF9" w:rsidP="00B07FF9">
            <w:pPr>
              <w:rPr>
                <w:w w:val="105"/>
              </w:rPr>
            </w:pPr>
            <w:r w:rsidRPr="009A2479">
              <w:rPr>
                <w:w w:val="105"/>
              </w:rPr>
              <w:t>M.C. Karime</w:t>
            </w:r>
            <w:r w:rsidRPr="009A2479">
              <w:rPr>
                <w:spacing w:val="-3"/>
                <w:w w:val="105"/>
              </w:rPr>
              <w:t xml:space="preserve"> </w:t>
            </w:r>
            <w:r w:rsidRPr="009A2479">
              <w:rPr>
                <w:w w:val="105"/>
              </w:rPr>
              <w:t>Asis</w:t>
            </w:r>
            <w:r w:rsidRPr="009A2479">
              <w:rPr>
                <w:spacing w:val="-1"/>
                <w:w w:val="105"/>
              </w:rPr>
              <w:t xml:space="preserve"> </w:t>
            </w:r>
            <w:r w:rsidRPr="009A2479">
              <w:rPr>
                <w:w w:val="105"/>
              </w:rPr>
              <w:t>Cipriano</w:t>
            </w:r>
          </w:p>
          <w:p w14:paraId="2284A6E6" w14:textId="77777777" w:rsidR="00B07FF9" w:rsidRPr="009A2479" w:rsidRDefault="00B07FF9" w:rsidP="00B07FF9">
            <w:pPr>
              <w:pStyle w:val="Textoindependiente"/>
              <w:tabs>
                <w:tab w:val="left" w:pos="5972"/>
              </w:tabs>
              <w:spacing w:before="156"/>
              <w:rPr>
                <w:w w:val="105"/>
              </w:rPr>
            </w:pPr>
            <w:r w:rsidRPr="009A2479">
              <w:rPr>
                <w:w w:val="105"/>
              </w:rPr>
              <w:t>Lic. Jaime de Hoyos</w:t>
            </w:r>
            <w:r w:rsidRPr="009A2479">
              <w:rPr>
                <w:spacing w:val="1"/>
                <w:w w:val="105"/>
              </w:rPr>
              <w:t xml:space="preserve"> </w:t>
            </w:r>
            <w:r w:rsidRPr="009A2479">
              <w:rPr>
                <w:w w:val="105"/>
              </w:rPr>
              <w:t>Valdes</w:t>
            </w:r>
          </w:p>
          <w:p w14:paraId="56039C3F" w14:textId="77777777" w:rsidR="00B07FF9" w:rsidRDefault="00B07FF9" w:rsidP="00B07FF9">
            <w:pPr>
              <w:rPr>
                <w:w w:val="105"/>
              </w:rPr>
            </w:pPr>
          </w:p>
          <w:p w14:paraId="638DFCCB" w14:textId="77777777" w:rsidR="00B07FF9" w:rsidRPr="009A2479" w:rsidRDefault="00B07FF9" w:rsidP="00B07FF9">
            <w:pPr>
              <w:rPr>
                <w:w w:val="105"/>
              </w:rPr>
            </w:pPr>
            <w:r w:rsidRPr="009A2479">
              <w:rPr>
                <w:w w:val="105"/>
              </w:rPr>
              <w:t>Lic. Ernesto de Jesús Mata Flores</w:t>
            </w:r>
          </w:p>
          <w:p w14:paraId="2ED135B2" w14:textId="5B0AFCD7" w:rsidR="00717813" w:rsidRDefault="00717813">
            <w:pPr>
              <w:pStyle w:val="TableParagraph"/>
            </w:pPr>
          </w:p>
        </w:tc>
        <w:tc>
          <w:tcPr>
            <w:tcW w:w="2948" w:type="dxa"/>
          </w:tcPr>
          <w:p w14:paraId="2B05CC26" w14:textId="6160BEC6" w:rsidR="00717813" w:rsidRDefault="00431804">
            <w:pPr>
              <w:pStyle w:val="TableParagraph"/>
              <w:spacing w:line="276" w:lineRule="auto"/>
              <w:ind w:right="291"/>
            </w:pPr>
            <w:r>
              <w:lastRenderedPageBreak/>
              <w:t>Reunión de trabajo de la Academia de Ingeniería en Gestión Empresarial del Instituto Tecnológico Superior de Monclova</w:t>
            </w:r>
          </w:p>
        </w:tc>
      </w:tr>
    </w:tbl>
    <w:p w14:paraId="6D99BAB6" w14:textId="77777777" w:rsidR="00717813" w:rsidRDefault="00717813">
      <w:pPr>
        <w:spacing w:line="276" w:lineRule="auto"/>
        <w:sectPr w:rsidR="00717813">
          <w:pgSz w:w="12240" w:h="15840"/>
          <w:pgMar w:top="1560" w:right="1580" w:bottom="1200" w:left="1560" w:header="276" w:footer="1003" w:gutter="0"/>
          <w:cols w:space="720"/>
        </w:sectPr>
      </w:pPr>
    </w:p>
    <w:p w14:paraId="3D9CBA93" w14:textId="77777777" w:rsidR="00717813" w:rsidRDefault="00717813">
      <w:pPr>
        <w:pStyle w:val="Textoindependiente"/>
        <w:rPr>
          <w:b/>
          <w:sz w:val="20"/>
        </w:rPr>
      </w:pPr>
    </w:p>
    <w:p w14:paraId="7DB07867" w14:textId="77777777" w:rsidR="00717813" w:rsidRDefault="00717813">
      <w:pPr>
        <w:pStyle w:val="Textoindependiente"/>
        <w:rPr>
          <w:b/>
          <w:sz w:val="20"/>
        </w:rPr>
      </w:pPr>
    </w:p>
    <w:p w14:paraId="7607F87B" w14:textId="77777777" w:rsidR="00717813" w:rsidRDefault="00717813">
      <w:pPr>
        <w:pStyle w:val="Textoindependiente"/>
        <w:spacing w:before="1"/>
        <w:rPr>
          <w:b/>
          <w:sz w:val="17"/>
        </w:rPr>
      </w:pPr>
    </w:p>
    <w:p w14:paraId="2AD48AA2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0"/>
        </w:tabs>
        <w:spacing w:before="93" w:after="43"/>
        <w:ind w:left="389" w:hanging="248"/>
        <w:rPr>
          <w:b/>
        </w:rPr>
      </w:pPr>
      <w:r>
        <w:rPr>
          <w:b/>
        </w:rPr>
        <w:t>Competencia(s) a</w:t>
      </w:r>
      <w:r>
        <w:rPr>
          <w:b/>
          <w:spacing w:val="-2"/>
        </w:rPr>
        <w:t xml:space="preserve"> </w:t>
      </w:r>
      <w:r>
        <w:rPr>
          <w:b/>
        </w:rPr>
        <w:t>desarrollar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2"/>
      </w:tblGrid>
      <w:tr w:rsidR="00717813" w14:paraId="7A689A81" w14:textId="77777777">
        <w:trPr>
          <w:trHeight w:val="292"/>
        </w:trPr>
        <w:tc>
          <w:tcPr>
            <w:tcW w:w="8862" w:type="dxa"/>
          </w:tcPr>
          <w:p w14:paraId="36D73DBF" w14:textId="77777777" w:rsidR="00717813" w:rsidRDefault="00E64C95">
            <w:pPr>
              <w:pStyle w:val="TableParagraph"/>
              <w:spacing w:line="248" w:lineRule="exact"/>
              <w:ind w:left="2083" w:right="2070"/>
              <w:jc w:val="center"/>
              <w:rPr>
                <w:b/>
              </w:rPr>
            </w:pPr>
            <w:r>
              <w:rPr>
                <w:b/>
              </w:rPr>
              <w:t>Competencia(s)específica(s)de la asignatura</w:t>
            </w:r>
          </w:p>
        </w:tc>
      </w:tr>
      <w:tr w:rsidR="00717813" w14:paraId="7EB223BF" w14:textId="77777777">
        <w:trPr>
          <w:trHeight w:val="1072"/>
        </w:trPr>
        <w:tc>
          <w:tcPr>
            <w:tcW w:w="8862" w:type="dxa"/>
          </w:tcPr>
          <w:p w14:paraId="19FC4A11" w14:textId="46AD2550" w:rsidR="00717813" w:rsidRDefault="00E64C95">
            <w:pPr>
              <w:pStyle w:val="TableParagraph"/>
              <w:spacing w:line="276" w:lineRule="auto"/>
              <w:ind w:right="94"/>
              <w:jc w:val="both"/>
            </w:pPr>
            <w:r>
              <w:t>Aplica normas nacionales e internacionales de calidad en la gestión</w:t>
            </w:r>
            <w:r w:rsidR="00FD4DBF">
              <w:t>,</w:t>
            </w:r>
            <w:r>
              <w:t xml:space="preserve"> el diseñ</w:t>
            </w:r>
            <w:r w:rsidR="00FD4DBF">
              <w:t>a</w:t>
            </w:r>
            <w:r>
              <w:t xml:space="preserve"> de SGC cumpliendo con los requerimientos de las normas, en un entorno de competitividad y sustentabilidad.</w:t>
            </w:r>
          </w:p>
        </w:tc>
      </w:tr>
    </w:tbl>
    <w:p w14:paraId="131251B9" w14:textId="77777777" w:rsidR="00717813" w:rsidRDefault="00717813">
      <w:pPr>
        <w:pStyle w:val="Textoindependiente"/>
        <w:spacing w:before="9"/>
        <w:rPr>
          <w:b/>
          <w:sz w:val="24"/>
        </w:rPr>
      </w:pPr>
    </w:p>
    <w:p w14:paraId="40D5D915" w14:textId="1CD41E0F" w:rsidR="00717813" w:rsidRDefault="00F27157">
      <w:pPr>
        <w:pStyle w:val="Prrafodelista"/>
        <w:numPr>
          <w:ilvl w:val="0"/>
          <w:numId w:val="22"/>
        </w:numPr>
        <w:tabs>
          <w:tab w:val="left" w:pos="390"/>
        </w:tabs>
        <w:spacing w:before="0"/>
        <w:ind w:left="389" w:hanging="24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387956" wp14:editId="58890D67">
                <wp:simplePos x="0" y="0"/>
                <wp:positionH relativeFrom="page">
                  <wp:posOffset>1083945</wp:posOffset>
                </wp:positionH>
                <wp:positionV relativeFrom="paragraph">
                  <wp:posOffset>190500</wp:posOffset>
                </wp:positionV>
                <wp:extent cx="5606415" cy="1718310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1718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4046C3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line="271" w:lineRule="auto"/>
                              <w:ind w:right="308"/>
                            </w:pPr>
                            <w:r>
                              <w:t>Analiza, diseña y gestiona sistemas productivos desde la provisión de insumos hasta la entrega de bienes y servicios, integrándolos con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efectividad.</w:t>
                            </w:r>
                          </w:p>
                          <w:p w14:paraId="76E7616E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5"/>
                            </w:pPr>
                            <w:r>
                              <w:t>Conceptualiza los sistemas de producción como una secuencia de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procesos.</w:t>
                            </w:r>
                          </w:p>
                          <w:p w14:paraId="2591BAD1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37" w:line="271" w:lineRule="auto"/>
                              <w:ind w:right="541"/>
                            </w:pPr>
                            <w:r>
                              <w:t>Utiliza los instrumentos de medición de mayor aplicación para el apoyo en la certificación y/o acreditación con las normas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vigentes.</w:t>
                            </w:r>
                          </w:p>
                          <w:p w14:paraId="62B8A616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5" w:line="273" w:lineRule="auto"/>
                              <w:ind w:right="640"/>
                            </w:pPr>
                            <w:r>
                              <w:t>Implementa e interpreta estrategias y métodos estadísticos en los procesos organizacionales para la mejora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continua.</w:t>
                            </w:r>
                          </w:p>
                          <w:p w14:paraId="60C882BE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815"/>
                                <w:tab w:val="left" w:pos="816"/>
                              </w:tabs>
                              <w:spacing w:before="2" w:line="271" w:lineRule="auto"/>
                              <w:ind w:right="221"/>
                            </w:pPr>
                            <w:r>
                              <w:t>Gestiona sistemas de seguridad en el trabajo, salud ocupacional y protección al medio ambiente, en industrias de producción y de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servicios.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8795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35pt;margin-top:15pt;width:441.45pt;height:135.3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" filled="f" strokeweight=".48pt">
                <v:textbox inset="0,0,0,0">
                  <w:txbxContent>
                    <w:p w14:paraId="024046C3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1"/>
                        </w:numPr>
                        <w:tabs>
                          <w:tab w:val="left" w:pos="815"/>
                          <w:tab w:val="left" w:pos="816"/>
                        </w:tabs>
                        <w:spacing w:line="271" w:lineRule="auto"/>
                        <w:ind w:right="308"/>
                      </w:pPr>
                      <w:r>
                        <w:t>Analiza, diseña y gestiona sistemas productivos desde la provisión de insumos hasta la entrega de bienes y servicios, integrándolos con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efectividad.</w:t>
                      </w:r>
                    </w:p>
                    <w:p w14:paraId="76E7616E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1"/>
                        </w:numPr>
                        <w:tabs>
                          <w:tab w:val="left" w:pos="815"/>
                          <w:tab w:val="left" w:pos="816"/>
                        </w:tabs>
                        <w:spacing w:before="5"/>
                      </w:pPr>
                      <w:r>
                        <w:t>Conceptualiza los sistemas de producción como una secuencia de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procesos.</w:t>
                      </w:r>
                    </w:p>
                    <w:p w14:paraId="2591BAD1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1"/>
                        </w:numPr>
                        <w:tabs>
                          <w:tab w:val="left" w:pos="815"/>
                          <w:tab w:val="left" w:pos="816"/>
                        </w:tabs>
                        <w:spacing w:before="37" w:line="271" w:lineRule="auto"/>
                        <w:ind w:right="541"/>
                      </w:pPr>
                      <w:r>
                        <w:t>Utiliza los instrumentos de medición de mayor aplicación para el apoyo en la certificación y/o acreditación con las normas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vigentes.</w:t>
                      </w:r>
                    </w:p>
                    <w:p w14:paraId="62B8A616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1"/>
                        </w:numPr>
                        <w:tabs>
                          <w:tab w:val="left" w:pos="815"/>
                          <w:tab w:val="left" w:pos="816"/>
                        </w:tabs>
                        <w:spacing w:before="5" w:line="273" w:lineRule="auto"/>
                        <w:ind w:right="640"/>
                      </w:pPr>
                      <w:r>
                        <w:t>Implementa e interpreta estrategias y métodos estadísticos en los procesos organizacionales para la mejora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continua.</w:t>
                      </w:r>
                    </w:p>
                    <w:p w14:paraId="60C882BE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1"/>
                        </w:numPr>
                        <w:tabs>
                          <w:tab w:val="left" w:pos="815"/>
                          <w:tab w:val="left" w:pos="816"/>
                        </w:tabs>
                        <w:spacing w:before="2" w:line="271" w:lineRule="auto"/>
                        <w:ind w:right="221"/>
                      </w:pPr>
                      <w:r>
                        <w:t>Gestiona sistemas de seguridad en el trabajo, salud ocupacional y protección al medio ambiente, en industrias de producción y de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servicios.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64C95">
        <w:rPr>
          <w:b/>
        </w:rPr>
        <w:t>Competencias</w:t>
      </w:r>
      <w:r w:rsidR="00E64C95">
        <w:rPr>
          <w:b/>
          <w:spacing w:val="-3"/>
        </w:rPr>
        <w:t xml:space="preserve"> </w:t>
      </w:r>
      <w:r w:rsidR="00E64C95">
        <w:rPr>
          <w:b/>
        </w:rPr>
        <w:t>previas</w:t>
      </w:r>
    </w:p>
    <w:p w14:paraId="66F5E147" w14:textId="77777777" w:rsidR="00717813" w:rsidRDefault="00717813">
      <w:pPr>
        <w:pStyle w:val="Textoindependiente"/>
        <w:spacing w:before="1"/>
        <w:rPr>
          <w:b/>
          <w:sz w:val="14"/>
        </w:rPr>
      </w:pPr>
    </w:p>
    <w:p w14:paraId="01D05B28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0"/>
        </w:tabs>
        <w:spacing w:before="94" w:after="43"/>
        <w:ind w:left="389" w:hanging="248"/>
        <w:rPr>
          <w:b/>
        </w:rPr>
      </w:pPr>
      <w:r>
        <w:rPr>
          <w:b/>
        </w:rPr>
        <w:t>Temario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72"/>
        <w:gridCol w:w="4386"/>
      </w:tblGrid>
      <w:tr w:rsidR="00717813" w14:paraId="784AF165" w14:textId="77777777">
        <w:trPr>
          <w:trHeight w:val="580"/>
        </w:trPr>
        <w:tc>
          <w:tcPr>
            <w:tcW w:w="571" w:type="dxa"/>
          </w:tcPr>
          <w:p w14:paraId="3145B266" w14:textId="77777777" w:rsidR="00717813" w:rsidRDefault="00E64C95">
            <w:pPr>
              <w:pStyle w:val="TableParagraph"/>
              <w:spacing w:before="141"/>
              <w:ind w:left="87" w:right="78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872" w:type="dxa"/>
          </w:tcPr>
          <w:p w14:paraId="59D9B49E" w14:textId="77777777" w:rsidR="00717813" w:rsidRDefault="00E64C95">
            <w:pPr>
              <w:pStyle w:val="TableParagraph"/>
              <w:spacing w:before="141"/>
              <w:ind w:left="1565" w:right="1558"/>
              <w:jc w:val="center"/>
              <w:rPr>
                <w:b/>
              </w:rPr>
            </w:pPr>
            <w:r>
              <w:rPr>
                <w:b/>
              </w:rPr>
              <w:t>Temas</w:t>
            </w:r>
          </w:p>
        </w:tc>
        <w:tc>
          <w:tcPr>
            <w:tcW w:w="4386" w:type="dxa"/>
          </w:tcPr>
          <w:p w14:paraId="0FF2FFC5" w14:textId="77777777" w:rsidR="00717813" w:rsidRDefault="00E64C95">
            <w:pPr>
              <w:pStyle w:val="TableParagraph"/>
              <w:spacing w:before="141"/>
              <w:ind w:left="1649" w:right="1635"/>
              <w:jc w:val="center"/>
              <w:rPr>
                <w:b/>
              </w:rPr>
            </w:pPr>
            <w:r>
              <w:rPr>
                <w:b/>
              </w:rPr>
              <w:t>Subtemas</w:t>
            </w:r>
          </w:p>
        </w:tc>
      </w:tr>
      <w:tr w:rsidR="00717813" w14:paraId="7EE25EC3" w14:textId="77777777">
        <w:trPr>
          <w:trHeight w:val="2327"/>
        </w:trPr>
        <w:tc>
          <w:tcPr>
            <w:tcW w:w="571" w:type="dxa"/>
          </w:tcPr>
          <w:p w14:paraId="6E1B9ECF" w14:textId="77777777" w:rsidR="00717813" w:rsidRDefault="00E64C95">
            <w:pPr>
              <w:pStyle w:val="TableParagraph"/>
              <w:spacing w:line="250" w:lineRule="exact"/>
              <w:ind w:left="7"/>
              <w:jc w:val="center"/>
            </w:pPr>
            <w:r>
              <w:t>1</w:t>
            </w:r>
          </w:p>
        </w:tc>
        <w:tc>
          <w:tcPr>
            <w:tcW w:w="3872" w:type="dxa"/>
          </w:tcPr>
          <w:p w14:paraId="34A8536D" w14:textId="2A45555C" w:rsidR="00717813" w:rsidRDefault="00E64C95">
            <w:pPr>
              <w:pStyle w:val="TableParagraph"/>
              <w:spacing w:line="250" w:lineRule="exact"/>
            </w:pPr>
            <w:r>
              <w:t>Norma</w:t>
            </w:r>
            <w:r w:rsidR="00985EDC">
              <w:t>lización</w:t>
            </w:r>
            <w:r w:rsidR="004B4509">
              <w:t xml:space="preserve"> y aspectos legales</w:t>
            </w:r>
          </w:p>
        </w:tc>
        <w:tc>
          <w:tcPr>
            <w:tcW w:w="4386" w:type="dxa"/>
          </w:tcPr>
          <w:p w14:paraId="3895498D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8"/>
              </w:tabs>
              <w:spacing w:line="278" w:lineRule="auto"/>
              <w:ind w:right="1502" w:firstLine="0"/>
            </w:pPr>
            <w:r>
              <w:t>Definición y concepto</w:t>
            </w:r>
            <w:r>
              <w:rPr>
                <w:spacing w:val="-10"/>
              </w:rPr>
              <w:t xml:space="preserve"> </w:t>
            </w:r>
            <w:r>
              <w:t>de normalización.</w:t>
            </w:r>
          </w:p>
          <w:p w14:paraId="52336E9A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8"/>
              </w:tabs>
              <w:spacing w:line="249" w:lineRule="exact"/>
              <w:ind w:left="477" w:hanging="371"/>
            </w:pPr>
            <w:r>
              <w:t>Esquema mexicano de</w:t>
            </w:r>
            <w:r>
              <w:rPr>
                <w:spacing w:val="-11"/>
              </w:rPr>
              <w:t xml:space="preserve"> </w:t>
            </w:r>
            <w:r>
              <w:t>normalización.</w:t>
            </w:r>
          </w:p>
          <w:p w14:paraId="1A26F59F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8"/>
              </w:tabs>
              <w:spacing w:before="35"/>
              <w:ind w:left="477" w:hanging="371"/>
            </w:pPr>
            <w:r>
              <w:t>Fundamentos legales.</w:t>
            </w:r>
          </w:p>
          <w:p w14:paraId="63A988E9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8"/>
              </w:tabs>
              <w:spacing w:before="37"/>
              <w:ind w:left="477" w:hanging="371"/>
            </w:pPr>
            <w:r>
              <w:t>Normas oficiales</w:t>
            </w:r>
            <w:r>
              <w:rPr>
                <w:spacing w:val="-5"/>
              </w:rPr>
              <w:t xml:space="preserve"> </w:t>
            </w:r>
            <w:r>
              <w:t>mexicanas.</w:t>
            </w:r>
          </w:p>
          <w:p w14:paraId="79F63CAA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8"/>
              </w:tabs>
              <w:spacing w:before="40"/>
              <w:ind w:left="477" w:hanging="371"/>
            </w:pPr>
            <w:r>
              <w:t>Normas</w:t>
            </w:r>
            <w:r>
              <w:rPr>
                <w:spacing w:val="-3"/>
              </w:rPr>
              <w:t xml:space="preserve"> </w:t>
            </w:r>
            <w:r>
              <w:t>Internacionales.</w:t>
            </w:r>
          </w:p>
          <w:p w14:paraId="768246C8" w14:textId="77777777" w:rsidR="00717813" w:rsidRDefault="00E64C95">
            <w:pPr>
              <w:pStyle w:val="TableParagraph"/>
              <w:numPr>
                <w:ilvl w:val="1"/>
                <w:numId w:val="20"/>
              </w:numPr>
              <w:tabs>
                <w:tab w:val="left" w:pos="475"/>
              </w:tabs>
              <w:spacing w:line="290" w:lineRule="atLeast"/>
              <w:ind w:right="818" w:firstLine="0"/>
            </w:pPr>
            <w:r>
              <w:t>Organismos de normalización y certificación.</w:t>
            </w:r>
          </w:p>
        </w:tc>
      </w:tr>
      <w:tr w:rsidR="00717813" w14:paraId="2613DD53" w14:textId="77777777">
        <w:trPr>
          <w:trHeight w:val="1164"/>
        </w:trPr>
        <w:tc>
          <w:tcPr>
            <w:tcW w:w="571" w:type="dxa"/>
          </w:tcPr>
          <w:p w14:paraId="4D5A65A3" w14:textId="77777777" w:rsidR="00717813" w:rsidRDefault="00E64C95">
            <w:pPr>
              <w:pStyle w:val="TableParagraph"/>
              <w:spacing w:line="250" w:lineRule="exact"/>
              <w:ind w:left="7"/>
              <w:jc w:val="center"/>
            </w:pPr>
            <w:r>
              <w:t>2</w:t>
            </w:r>
          </w:p>
        </w:tc>
        <w:tc>
          <w:tcPr>
            <w:tcW w:w="3872" w:type="dxa"/>
          </w:tcPr>
          <w:p w14:paraId="1FF9EF5D" w14:textId="77777777" w:rsidR="00717813" w:rsidRDefault="00E64C95">
            <w:pPr>
              <w:pStyle w:val="TableParagraph"/>
              <w:spacing w:line="278" w:lineRule="auto"/>
              <w:ind w:right="192"/>
            </w:pPr>
            <w:r>
              <w:t>Normas del Sistema de Gestión de la Calidad.</w:t>
            </w:r>
          </w:p>
        </w:tc>
        <w:tc>
          <w:tcPr>
            <w:tcW w:w="4386" w:type="dxa"/>
          </w:tcPr>
          <w:p w14:paraId="526091C2" w14:textId="77777777" w:rsidR="00717813" w:rsidRDefault="00E64C95">
            <w:pPr>
              <w:pStyle w:val="TableParagraph"/>
              <w:spacing w:line="278" w:lineRule="auto"/>
              <w:ind w:right="592"/>
            </w:pPr>
            <w:r>
              <w:t>1.1 Principios Básicos de calidad ISO 9000</w:t>
            </w:r>
          </w:p>
          <w:p w14:paraId="5DC4AA8C" w14:textId="3D4FC052" w:rsidR="00717813" w:rsidRPr="006441B3" w:rsidRDefault="00E64C95">
            <w:pPr>
              <w:pStyle w:val="TableParagraph"/>
              <w:spacing w:line="249" w:lineRule="exact"/>
            </w:pPr>
            <w:r>
              <w:t>1.1 ISO 9001</w:t>
            </w:r>
            <w:r w:rsidR="003F0391" w:rsidRPr="006441B3">
              <w:t>:2015</w:t>
            </w:r>
          </w:p>
          <w:p w14:paraId="5CCFAC5A" w14:textId="77777777" w:rsidR="00717813" w:rsidRDefault="00E64C95">
            <w:pPr>
              <w:pStyle w:val="TableParagraph"/>
              <w:spacing w:before="35"/>
            </w:pPr>
            <w:r w:rsidRPr="006441B3">
              <w:t>1.3 Diseño de SGC</w:t>
            </w:r>
          </w:p>
        </w:tc>
      </w:tr>
      <w:tr w:rsidR="00717813" w14:paraId="47AAFDDE" w14:textId="77777777">
        <w:trPr>
          <w:trHeight w:val="1163"/>
        </w:trPr>
        <w:tc>
          <w:tcPr>
            <w:tcW w:w="571" w:type="dxa"/>
          </w:tcPr>
          <w:p w14:paraId="631E90D1" w14:textId="77777777" w:rsidR="00717813" w:rsidRDefault="00E64C95">
            <w:pPr>
              <w:pStyle w:val="TableParagraph"/>
              <w:spacing w:line="250" w:lineRule="exact"/>
              <w:ind w:left="7"/>
              <w:jc w:val="center"/>
            </w:pPr>
            <w:r>
              <w:t>3</w:t>
            </w:r>
          </w:p>
        </w:tc>
        <w:tc>
          <w:tcPr>
            <w:tcW w:w="3872" w:type="dxa"/>
          </w:tcPr>
          <w:p w14:paraId="5EE37D79" w14:textId="3764B567" w:rsidR="00717813" w:rsidRDefault="00E64C95" w:rsidP="006441B3">
            <w:pPr>
              <w:pStyle w:val="TableParagraph"/>
              <w:spacing w:line="276" w:lineRule="auto"/>
              <w:ind w:right="158"/>
            </w:pPr>
            <w:r>
              <w:t>Normas del Sistema de Gestión de la Calidad para la Cadena de Suministro de la Industria</w:t>
            </w:r>
            <w:r>
              <w:rPr>
                <w:spacing w:val="-13"/>
              </w:rPr>
              <w:t xml:space="preserve"> </w:t>
            </w:r>
            <w:r>
              <w:t>Automotriz</w:t>
            </w:r>
            <w:r w:rsidR="006441B3">
              <w:t xml:space="preserve">, </w:t>
            </w:r>
            <w:r>
              <w:t>Seguridad y Salud en el Trabajo</w:t>
            </w:r>
            <w:r w:rsidR="006441B3">
              <w:t xml:space="preserve"> e igualdad laboral</w:t>
            </w:r>
          </w:p>
        </w:tc>
        <w:tc>
          <w:tcPr>
            <w:tcW w:w="4386" w:type="dxa"/>
          </w:tcPr>
          <w:p w14:paraId="585174AE" w14:textId="77777777" w:rsidR="00717813" w:rsidRDefault="00E64C95">
            <w:pPr>
              <w:pStyle w:val="TableParagraph"/>
              <w:spacing w:line="250" w:lineRule="exact"/>
            </w:pPr>
            <w:r>
              <w:t>1.1 IATF 16949</w:t>
            </w:r>
          </w:p>
          <w:p w14:paraId="7A1FDA72" w14:textId="77777777" w:rsidR="00275FED" w:rsidRDefault="00E64C95" w:rsidP="00275FED">
            <w:pPr>
              <w:pStyle w:val="TableParagraph"/>
              <w:spacing w:before="40" w:line="276" w:lineRule="auto"/>
              <w:ind w:right="2465" w:hanging="33"/>
            </w:pPr>
            <w:r>
              <w:t xml:space="preserve">1.2 VDA 6.1 </w:t>
            </w:r>
          </w:p>
          <w:p w14:paraId="63A35AE2" w14:textId="3BAD1588" w:rsidR="00717813" w:rsidRPr="006441B3" w:rsidRDefault="00E64C95" w:rsidP="00275FED">
            <w:pPr>
              <w:pStyle w:val="TableParagraph"/>
              <w:spacing w:before="40" w:line="276" w:lineRule="auto"/>
              <w:ind w:right="1756" w:hanging="33"/>
            </w:pPr>
            <w:r>
              <w:t>1.</w:t>
            </w:r>
            <w:r w:rsidR="00E14383">
              <w:t>3</w:t>
            </w:r>
            <w:r>
              <w:t xml:space="preserve"> ISO</w:t>
            </w:r>
            <w:r w:rsidR="00275FED">
              <w:t xml:space="preserve"> </w:t>
            </w:r>
            <w:r w:rsidR="00E14383" w:rsidRPr="006441B3">
              <w:t>4</w:t>
            </w:r>
            <w:r w:rsidRPr="006441B3">
              <w:t>500</w:t>
            </w:r>
            <w:r w:rsidR="00942145" w:rsidRPr="006441B3">
              <w:t>1:2018</w:t>
            </w:r>
          </w:p>
          <w:p w14:paraId="4CA7385E" w14:textId="310A06DF" w:rsidR="002E101D" w:rsidRPr="006441B3" w:rsidRDefault="00275FED" w:rsidP="00275FED">
            <w:pPr>
              <w:pStyle w:val="TableParagraph"/>
              <w:spacing w:before="40" w:line="276" w:lineRule="auto"/>
              <w:ind w:right="2040"/>
            </w:pPr>
            <w:r>
              <w:t>1.3.1</w:t>
            </w:r>
            <w:r w:rsidR="00942145" w:rsidRPr="006441B3">
              <w:t xml:space="preserve"> NOM-</w:t>
            </w:r>
            <w:r w:rsidR="00E14383" w:rsidRPr="006441B3">
              <w:t>0</w:t>
            </w:r>
            <w:r w:rsidR="002E101D" w:rsidRPr="006441B3">
              <w:t>35</w:t>
            </w:r>
            <w:r>
              <w:t>-</w:t>
            </w:r>
            <w:r w:rsidR="006441B3">
              <w:t>STPS</w:t>
            </w:r>
          </w:p>
          <w:p w14:paraId="66A675ED" w14:textId="37A67995" w:rsidR="00942145" w:rsidRPr="006441B3" w:rsidRDefault="00275FED" w:rsidP="00942145">
            <w:pPr>
              <w:pStyle w:val="TableParagraph"/>
              <w:spacing w:before="40" w:line="276" w:lineRule="auto"/>
              <w:ind w:right="1462"/>
            </w:pPr>
            <w:r>
              <w:t xml:space="preserve">1.4 </w:t>
            </w:r>
            <w:r w:rsidR="00942145" w:rsidRPr="006441B3">
              <w:t>NMX-R-025-SCFI-2015</w:t>
            </w:r>
          </w:p>
          <w:p w14:paraId="47F61C5D" w14:textId="2AF66E34" w:rsidR="002E101D" w:rsidRDefault="002E101D" w:rsidP="00A7726F">
            <w:pPr>
              <w:pStyle w:val="TableParagraph"/>
              <w:spacing w:before="40" w:line="276" w:lineRule="auto"/>
              <w:ind w:left="0" w:right="2830"/>
            </w:pPr>
          </w:p>
        </w:tc>
      </w:tr>
      <w:tr w:rsidR="00717813" w14:paraId="122195DD" w14:textId="77777777">
        <w:trPr>
          <w:trHeight w:val="873"/>
        </w:trPr>
        <w:tc>
          <w:tcPr>
            <w:tcW w:w="571" w:type="dxa"/>
          </w:tcPr>
          <w:p w14:paraId="05D9FE93" w14:textId="77777777" w:rsidR="00717813" w:rsidRDefault="00E64C95">
            <w:pPr>
              <w:pStyle w:val="TableParagraph"/>
              <w:spacing w:line="250" w:lineRule="exact"/>
              <w:ind w:left="7"/>
              <w:jc w:val="center"/>
            </w:pPr>
            <w:r>
              <w:lastRenderedPageBreak/>
              <w:t>4</w:t>
            </w:r>
          </w:p>
        </w:tc>
        <w:tc>
          <w:tcPr>
            <w:tcW w:w="3872" w:type="dxa"/>
          </w:tcPr>
          <w:p w14:paraId="17080779" w14:textId="77777777" w:rsidR="00717813" w:rsidRDefault="00E64C95">
            <w:pPr>
              <w:pStyle w:val="TableParagraph"/>
              <w:spacing w:line="250" w:lineRule="exact"/>
            </w:pPr>
            <w:r>
              <w:t>Normas del Sistema de Gestión</w:t>
            </w:r>
          </w:p>
          <w:p w14:paraId="2A137E08" w14:textId="13757C87" w:rsidR="00717813" w:rsidRDefault="00E64C95">
            <w:pPr>
              <w:pStyle w:val="TableParagraph"/>
              <w:spacing w:before="2" w:line="290" w:lineRule="atLeast"/>
              <w:ind w:right="192"/>
            </w:pPr>
            <w:proofErr w:type="gramStart"/>
            <w:r>
              <w:t xml:space="preserve">Ambiental </w:t>
            </w:r>
            <w:r w:rsidR="006441B3">
              <w:t>,</w:t>
            </w:r>
            <w:proofErr w:type="gramEnd"/>
            <w:r>
              <w:t xml:space="preserve"> de Responsabilidad Social</w:t>
            </w:r>
            <w:r w:rsidR="006441B3">
              <w:t xml:space="preserve"> y energías</w:t>
            </w:r>
          </w:p>
        </w:tc>
        <w:tc>
          <w:tcPr>
            <w:tcW w:w="4386" w:type="dxa"/>
          </w:tcPr>
          <w:p w14:paraId="48D6C0EA" w14:textId="128855A5" w:rsidR="00717813" w:rsidRDefault="00E64C95">
            <w:pPr>
              <w:pStyle w:val="TableParagraph"/>
              <w:spacing w:line="250" w:lineRule="exact"/>
            </w:pPr>
            <w:r>
              <w:t>1.1 ISO</w:t>
            </w:r>
            <w:r>
              <w:rPr>
                <w:spacing w:val="-1"/>
              </w:rPr>
              <w:t xml:space="preserve"> </w:t>
            </w:r>
            <w:r w:rsidRPr="00BE7C53">
              <w:t>14001</w:t>
            </w:r>
            <w:r w:rsidR="003F0391" w:rsidRPr="00BE7C53">
              <w:t>:2015</w:t>
            </w:r>
          </w:p>
          <w:p w14:paraId="4A8CC53C" w14:textId="77777777" w:rsidR="00717813" w:rsidRDefault="00E64C95">
            <w:pPr>
              <w:pStyle w:val="TableParagraph"/>
              <w:spacing w:before="39"/>
            </w:pPr>
            <w:r>
              <w:t>1.2 ISO</w:t>
            </w:r>
            <w:r>
              <w:rPr>
                <w:spacing w:val="-1"/>
              </w:rPr>
              <w:t xml:space="preserve"> </w:t>
            </w:r>
            <w:r>
              <w:t>26000</w:t>
            </w:r>
          </w:p>
          <w:p w14:paraId="71B399D6" w14:textId="2171209A" w:rsidR="00942145" w:rsidRDefault="00BE7C53">
            <w:pPr>
              <w:pStyle w:val="TableParagraph"/>
              <w:spacing w:before="39"/>
            </w:pPr>
            <w:r>
              <w:t xml:space="preserve">1.3 </w:t>
            </w:r>
            <w:r w:rsidR="00942145">
              <w:t xml:space="preserve">ISO 50001:2018 </w:t>
            </w:r>
          </w:p>
        </w:tc>
      </w:tr>
      <w:tr w:rsidR="00717813" w14:paraId="3F374C64" w14:textId="77777777">
        <w:trPr>
          <w:trHeight w:val="873"/>
        </w:trPr>
        <w:tc>
          <w:tcPr>
            <w:tcW w:w="571" w:type="dxa"/>
          </w:tcPr>
          <w:p w14:paraId="1B45786B" w14:textId="77777777" w:rsidR="00717813" w:rsidRDefault="00E64C95">
            <w:pPr>
              <w:pStyle w:val="TableParagraph"/>
              <w:spacing w:line="250" w:lineRule="exact"/>
              <w:ind w:left="7"/>
              <w:jc w:val="center"/>
            </w:pPr>
            <w:r>
              <w:t>5</w:t>
            </w:r>
          </w:p>
        </w:tc>
        <w:tc>
          <w:tcPr>
            <w:tcW w:w="3872" w:type="dxa"/>
          </w:tcPr>
          <w:p w14:paraId="53295BB0" w14:textId="77777777" w:rsidR="00717813" w:rsidRDefault="00E64C95">
            <w:pPr>
              <w:pStyle w:val="TableParagraph"/>
              <w:spacing w:line="276" w:lineRule="auto"/>
              <w:ind w:right="934"/>
            </w:pPr>
            <w:r>
              <w:t>Sistemas de la Gestión de la Calidad.</w:t>
            </w:r>
          </w:p>
        </w:tc>
        <w:tc>
          <w:tcPr>
            <w:tcW w:w="4386" w:type="dxa"/>
          </w:tcPr>
          <w:p w14:paraId="74AF5F54" w14:textId="77777777" w:rsidR="00717813" w:rsidRDefault="00E64C95">
            <w:pPr>
              <w:pStyle w:val="TableParagraph"/>
              <w:numPr>
                <w:ilvl w:val="1"/>
                <w:numId w:val="19"/>
              </w:numPr>
              <w:tabs>
                <w:tab w:val="left" w:pos="478"/>
              </w:tabs>
              <w:spacing w:line="250" w:lineRule="exact"/>
              <w:ind w:hanging="371"/>
            </w:pPr>
            <w:r>
              <w:t>Certificación de la</w:t>
            </w:r>
            <w:r>
              <w:rPr>
                <w:spacing w:val="-4"/>
              </w:rPr>
              <w:t xml:space="preserve"> </w:t>
            </w:r>
            <w:r>
              <w:t>calidad.</w:t>
            </w:r>
          </w:p>
          <w:p w14:paraId="06E9050B" w14:textId="77777777" w:rsidR="00717813" w:rsidRDefault="00E64C95">
            <w:pPr>
              <w:pStyle w:val="TableParagraph"/>
              <w:numPr>
                <w:ilvl w:val="1"/>
                <w:numId w:val="19"/>
              </w:numPr>
              <w:tabs>
                <w:tab w:val="left" w:pos="476"/>
              </w:tabs>
              <w:spacing w:before="37"/>
              <w:ind w:left="475" w:hanging="369"/>
            </w:pPr>
            <w:r>
              <w:t>Impacto en el</w:t>
            </w:r>
            <w:r>
              <w:rPr>
                <w:spacing w:val="-6"/>
              </w:rPr>
              <w:t xml:space="preserve"> </w:t>
            </w:r>
            <w:r>
              <w:t>mercado.</w:t>
            </w:r>
          </w:p>
          <w:p w14:paraId="4C2375FB" w14:textId="77777777" w:rsidR="00717813" w:rsidRDefault="00E64C95">
            <w:pPr>
              <w:pStyle w:val="TableParagraph"/>
              <w:numPr>
                <w:ilvl w:val="1"/>
                <w:numId w:val="19"/>
              </w:numPr>
              <w:tabs>
                <w:tab w:val="left" w:pos="478"/>
              </w:tabs>
              <w:spacing w:before="38"/>
              <w:ind w:hanging="371"/>
            </w:pPr>
            <w:r>
              <w:t>Auditorías de calidad ISO</w:t>
            </w:r>
            <w:r>
              <w:rPr>
                <w:spacing w:val="-2"/>
              </w:rPr>
              <w:t xml:space="preserve"> </w:t>
            </w:r>
            <w:r>
              <w:t>19011.</w:t>
            </w:r>
          </w:p>
          <w:p w14:paraId="34731D49" w14:textId="519A63E0" w:rsidR="002E101D" w:rsidRDefault="002E101D" w:rsidP="00A7726F">
            <w:pPr>
              <w:pStyle w:val="TableParagraph"/>
              <w:tabs>
                <w:tab w:val="left" w:pos="478"/>
              </w:tabs>
              <w:spacing w:before="38"/>
              <w:ind w:left="477"/>
            </w:pPr>
          </w:p>
        </w:tc>
      </w:tr>
    </w:tbl>
    <w:p w14:paraId="477A6E1F" w14:textId="77777777" w:rsidR="00717813" w:rsidRDefault="00717813">
      <w:pPr>
        <w:pStyle w:val="Textoindependiente"/>
        <w:rPr>
          <w:b/>
          <w:sz w:val="20"/>
        </w:rPr>
      </w:pPr>
    </w:p>
    <w:p w14:paraId="3EDF7447" w14:textId="77777777" w:rsidR="00717813" w:rsidRDefault="00717813">
      <w:pPr>
        <w:pStyle w:val="Textoindependiente"/>
        <w:spacing w:before="1"/>
        <w:rPr>
          <w:b/>
        </w:rPr>
      </w:pPr>
    </w:p>
    <w:p w14:paraId="1D7C998B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2"/>
        </w:tabs>
        <w:ind w:left="391" w:hanging="250"/>
        <w:rPr>
          <w:b/>
        </w:rPr>
      </w:pPr>
      <w:r>
        <w:rPr>
          <w:b/>
        </w:rPr>
        <w:t>Actividades de aprendizaje de los</w:t>
      </w:r>
      <w:r>
        <w:rPr>
          <w:b/>
          <w:spacing w:val="-4"/>
        </w:rPr>
        <w:t xml:space="preserve"> </w:t>
      </w:r>
      <w:r>
        <w:rPr>
          <w:b/>
        </w:rPr>
        <w:t>temas</w:t>
      </w:r>
    </w:p>
    <w:p w14:paraId="501B237D" w14:textId="77777777" w:rsidR="00717813" w:rsidRDefault="00717813">
      <w:pPr>
        <w:pStyle w:val="Textoindependiente"/>
        <w:spacing w:before="2"/>
        <w:rPr>
          <w:b/>
          <w:sz w:val="21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429"/>
      </w:tblGrid>
      <w:tr w:rsidR="00717813" w14:paraId="34371DDE" w14:textId="77777777">
        <w:trPr>
          <w:trHeight w:val="489"/>
        </w:trPr>
        <w:tc>
          <w:tcPr>
            <w:tcW w:w="8829" w:type="dxa"/>
            <w:gridSpan w:val="2"/>
          </w:tcPr>
          <w:p w14:paraId="3C2D62E1" w14:textId="41650C79" w:rsidR="00717813" w:rsidRDefault="00E64C95">
            <w:pPr>
              <w:pStyle w:val="TableParagraph"/>
              <w:spacing w:line="248" w:lineRule="exact"/>
              <w:ind w:left="3537"/>
              <w:rPr>
                <w:b/>
              </w:rPr>
            </w:pPr>
            <w:r>
              <w:rPr>
                <w:b/>
              </w:rPr>
              <w:t>1. Normalización</w:t>
            </w:r>
            <w:r w:rsidR="004B4509">
              <w:rPr>
                <w:b/>
              </w:rPr>
              <w:t xml:space="preserve"> y aspectos legales</w:t>
            </w:r>
          </w:p>
        </w:tc>
      </w:tr>
      <w:tr w:rsidR="00717813" w14:paraId="74BB6062" w14:textId="77777777">
        <w:trPr>
          <w:trHeight w:val="491"/>
        </w:trPr>
        <w:tc>
          <w:tcPr>
            <w:tcW w:w="4400" w:type="dxa"/>
          </w:tcPr>
          <w:p w14:paraId="4181961B" w14:textId="77777777" w:rsidR="00717813" w:rsidRDefault="00E64C95">
            <w:pPr>
              <w:pStyle w:val="TableParagraph"/>
              <w:ind w:left="0" w:right="1484"/>
              <w:jc w:val="right"/>
            </w:pPr>
            <w:r>
              <w:t>Competencias</w:t>
            </w:r>
          </w:p>
        </w:tc>
        <w:tc>
          <w:tcPr>
            <w:tcW w:w="4429" w:type="dxa"/>
          </w:tcPr>
          <w:p w14:paraId="23685616" w14:textId="77777777" w:rsidR="00717813" w:rsidRDefault="00E64C95">
            <w:pPr>
              <w:pStyle w:val="TableParagraph"/>
              <w:ind w:left="880" w:right="869"/>
              <w:jc w:val="center"/>
            </w:pPr>
            <w:r>
              <w:t>Actividades de aprendizaje</w:t>
            </w:r>
          </w:p>
        </w:tc>
      </w:tr>
      <w:tr w:rsidR="00717813" w14:paraId="1ECCBE1F" w14:textId="77777777">
        <w:trPr>
          <w:trHeight w:val="5055"/>
        </w:trPr>
        <w:tc>
          <w:tcPr>
            <w:tcW w:w="4400" w:type="dxa"/>
          </w:tcPr>
          <w:p w14:paraId="536D7A00" w14:textId="77777777" w:rsidR="00717813" w:rsidRDefault="00E64C95">
            <w:pPr>
              <w:pStyle w:val="TableParagraph"/>
              <w:spacing w:line="250" w:lineRule="exact"/>
            </w:pPr>
            <w:r>
              <w:t>Específica(s):</w:t>
            </w:r>
          </w:p>
          <w:p w14:paraId="29EE2925" w14:textId="77777777" w:rsidR="00717813" w:rsidRDefault="00E64C95">
            <w:pPr>
              <w:pStyle w:val="TableParagraph"/>
              <w:spacing w:before="38" w:line="276" w:lineRule="auto"/>
              <w:ind w:right="146"/>
            </w:pPr>
            <w:r>
              <w:t>Conoce los fundamentos normativos de los sistemas de la gestión de calidad para su aseguramiento en un contexto global, para tomar decisiones estratégicas dentro de la organización.</w:t>
            </w:r>
          </w:p>
          <w:p w14:paraId="30AD2D6F" w14:textId="77777777" w:rsidR="00717813" w:rsidRDefault="00E64C95">
            <w:pPr>
              <w:pStyle w:val="TableParagraph"/>
              <w:spacing w:before="201"/>
            </w:pPr>
            <w:r>
              <w:t>Genéricas:</w:t>
            </w:r>
          </w:p>
          <w:p w14:paraId="7EB4CF9D" w14:textId="77777777" w:rsidR="00717813" w:rsidRDefault="00E64C9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8" w:line="276" w:lineRule="auto"/>
              <w:ind w:right="670" w:hanging="171"/>
            </w:pPr>
            <w:r>
              <w:t>Habilidad para buscar y analizar información proveniente de fuentes diversas</w:t>
            </w:r>
          </w:p>
          <w:p w14:paraId="798DC77F" w14:textId="77777777" w:rsidR="00717813" w:rsidRDefault="00E64C9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ind w:left="246" w:hanging="140"/>
            </w:pPr>
            <w:r>
              <w:t>Solución de</w:t>
            </w:r>
            <w:r>
              <w:rPr>
                <w:spacing w:val="-1"/>
              </w:rPr>
              <w:t xml:space="preserve"> </w:t>
            </w:r>
            <w:r>
              <w:t>problemas</w:t>
            </w:r>
          </w:p>
          <w:p w14:paraId="4F2B50F1" w14:textId="77777777" w:rsidR="00717813" w:rsidRDefault="00E64C95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before="38"/>
              <w:ind w:left="246" w:hanging="140"/>
            </w:pPr>
            <w:r>
              <w:t>Toma de</w:t>
            </w:r>
            <w:r>
              <w:rPr>
                <w:spacing w:val="-3"/>
              </w:rPr>
              <w:t xml:space="preserve"> </w:t>
            </w:r>
            <w:r>
              <w:t>decisiones.</w:t>
            </w:r>
          </w:p>
        </w:tc>
        <w:tc>
          <w:tcPr>
            <w:tcW w:w="4429" w:type="dxa"/>
          </w:tcPr>
          <w:p w14:paraId="4BCD067E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137EDA8E" w14:textId="77777777" w:rsidR="00717813" w:rsidRDefault="00E64C9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before="213" w:line="276" w:lineRule="auto"/>
              <w:ind w:right="95"/>
              <w:jc w:val="both"/>
            </w:pPr>
            <w:r>
              <w:t>Hacer una línea de tiempo sobre la evolución de la normalización industrial a nivel nacional e internacional.</w:t>
            </w:r>
          </w:p>
          <w:p w14:paraId="049337B5" w14:textId="77777777" w:rsidR="00717813" w:rsidRDefault="00E64C95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3" w:lineRule="auto"/>
              <w:ind w:right="94"/>
              <w:jc w:val="both"/>
            </w:pPr>
            <w:r>
              <w:t>Elaboración de un cuadro que integre las normas nacionales e internacionales de</w:t>
            </w:r>
            <w:r>
              <w:rPr>
                <w:spacing w:val="-1"/>
              </w:rPr>
              <w:t xml:space="preserve"> </w:t>
            </w:r>
            <w:r>
              <w:t>calidad</w:t>
            </w:r>
          </w:p>
        </w:tc>
      </w:tr>
      <w:tr w:rsidR="00717813" w14:paraId="23072E89" w14:textId="77777777">
        <w:trPr>
          <w:trHeight w:val="489"/>
        </w:trPr>
        <w:tc>
          <w:tcPr>
            <w:tcW w:w="8829" w:type="dxa"/>
            <w:gridSpan w:val="2"/>
          </w:tcPr>
          <w:p w14:paraId="05F1A9AE" w14:textId="3183C001" w:rsidR="00717813" w:rsidRDefault="00A7726F">
            <w:pPr>
              <w:pStyle w:val="TableParagraph"/>
              <w:spacing w:line="248" w:lineRule="exact"/>
              <w:ind w:left="1869"/>
              <w:rPr>
                <w:b/>
              </w:rPr>
            </w:pPr>
            <w:r>
              <w:rPr>
                <w:b/>
              </w:rPr>
              <w:t>2</w:t>
            </w:r>
            <w:r w:rsidR="00E64C95">
              <w:rPr>
                <w:b/>
              </w:rPr>
              <w:t>. Normas del Sistema de Gestión de la Calidad.</w:t>
            </w:r>
          </w:p>
        </w:tc>
      </w:tr>
      <w:tr w:rsidR="00717813" w14:paraId="5ED67DBE" w14:textId="77777777">
        <w:trPr>
          <w:trHeight w:val="491"/>
        </w:trPr>
        <w:tc>
          <w:tcPr>
            <w:tcW w:w="4400" w:type="dxa"/>
          </w:tcPr>
          <w:p w14:paraId="65910BB1" w14:textId="77777777" w:rsidR="00717813" w:rsidRDefault="00E64C95">
            <w:pPr>
              <w:pStyle w:val="TableParagraph"/>
              <w:ind w:left="0" w:right="1484"/>
              <w:jc w:val="right"/>
            </w:pPr>
            <w:r>
              <w:t>Competencias</w:t>
            </w:r>
          </w:p>
        </w:tc>
        <w:tc>
          <w:tcPr>
            <w:tcW w:w="4429" w:type="dxa"/>
          </w:tcPr>
          <w:p w14:paraId="087A81E9" w14:textId="77777777" w:rsidR="00717813" w:rsidRDefault="00E64C95">
            <w:pPr>
              <w:pStyle w:val="TableParagraph"/>
              <w:ind w:left="899"/>
            </w:pPr>
            <w:r>
              <w:t>Actividades de aprendizaje</w:t>
            </w:r>
          </w:p>
        </w:tc>
      </w:tr>
      <w:tr w:rsidR="00717813" w14:paraId="0C2FFCAA" w14:textId="77777777">
        <w:trPr>
          <w:trHeight w:val="5347"/>
        </w:trPr>
        <w:tc>
          <w:tcPr>
            <w:tcW w:w="4400" w:type="dxa"/>
          </w:tcPr>
          <w:p w14:paraId="65A2C168" w14:textId="77777777" w:rsidR="00717813" w:rsidRDefault="00E64C95">
            <w:pPr>
              <w:pStyle w:val="TableParagraph"/>
              <w:spacing w:line="250" w:lineRule="exact"/>
            </w:pPr>
            <w:r>
              <w:lastRenderedPageBreak/>
              <w:t>Específica(s):</w:t>
            </w:r>
          </w:p>
          <w:p w14:paraId="2FE29563" w14:textId="77777777" w:rsidR="00717813" w:rsidRDefault="00E64C95">
            <w:pPr>
              <w:pStyle w:val="TableParagraph"/>
              <w:spacing w:before="38" w:line="276" w:lineRule="auto"/>
              <w:ind w:right="166"/>
            </w:pPr>
            <w:r>
              <w:t>Comprende las normas del sistema de gestión de la calidad y gestión de riesgos para tomar decisiones estratégicas dentro de la organización</w:t>
            </w:r>
          </w:p>
          <w:p w14:paraId="2289D24E" w14:textId="77777777" w:rsidR="00717813" w:rsidRDefault="00E64C95">
            <w:pPr>
              <w:pStyle w:val="TableParagraph"/>
              <w:spacing w:before="202"/>
            </w:pPr>
            <w:r>
              <w:t>Genéricas:</w:t>
            </w:r>
          </w:p>
          <w:p w14:paraId="1C55BDEC" w14:textId="77777777" w:rsidR="00717813" w:rsidRDefault="00E64C9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37" w:line="276" w:lineRule="auto"/>
              <w:ind w:right="841" w:firstLine="0"/>
            </w:pPr>
            <w:r>
              <w:t>Habilidad para buscar y analizar información proveniente de fuentes diversas</w:t>
            </w:r>
          </w:p>
          <w:p w14:paraId="2063DA6E" w14:textId="77777777" w:rsidR="00717813" w:rsidRDefault="00E64C9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before="1" w:line="276" w:lineRule="auto"/>
              <w:ind w:right="262" w:firstLine="0"/>
            </w:pPr>
            <w:r>
              <w:t>Capacidad de aplicar los conocimientos en la</w:t>
            </w:r>
            <w:r>
              <w:rPr>
                <w:spacing w:val="-1"/>
              </w:rPr>
              <w:t xml:space="preserve"> </w:t>
            </w:r>
            <w:r>
              <w:t>práctica</w:t>
            </w:r>
          </w:p>
          <w:p w14:paraId="31BF83AE" w14:textId="77777777" w:rsidR="00717813" w:rsidRDefault="00E64C95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6" w:lineRule="auto"/>
              <w:ind w:right="520" w:firstLine="0"/>
            </w:pPr>
            <w:r>
              <w:t>Capacidad de organizar y trabajar en equipos</w:t>
            </w:r>
            <w:r>
              <w:rPr>
                <w:spacing w:val="-3"/>
              </w:rPr>
              <w:t xml:space="preserve"> </w:t>
            </w:r>
            <w:r>
              <w:t>multidisciplinarios.</w:t>
            </w:r>
          </w:p>
        </w:tc>
        <w:tc>
          <w:tcPr>
            <w:tcW w:w="4429" w:type="dxa"/>
          </w:tcPr>
          <w:p w14:paraId="1B2B7C43" w14:textId="608B265D" w:rsidR="00717813" w:rsidRDefault="00E64C9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127"/>
            </w:pPr>
            <w:r>
              <w:t>Investigar la terminología de la Norma ISO: 900</w:t>
            </w:r>
            <w:r w:rsidR="00A5155E">
              <w:t>0</w:t>
            </w:r>
            <w:r>
              <w:t xml:space="preserve"> </w:t>
            </w:r>
          </w:p>
          <w:p w14:paraId="6E4AC5D8" w14:textId="77777777" w:rsidR="00717813" w:rsidRDefault="00E64C9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49"/>
            </w:pPr>
            <w:r>
              <w:t>Revisar e interpretar los requisitos de la Norma ISO:</w:t>
            </w:r>
            <w:r>
              <w:rPr>
                <w:spacing w:val="-1"/>
              </w:rPr>
              <w:t xml:space="preserve"> </w:t>
            </w:r>
            <w:r>
              <w:t>9001</w:t>
            </w:r>
          </w:p>
          <w:p w14:paraId="4594CF74" w14:textId="77777777" w:rsidR="00717813" w:rsidRDefault="00E64C95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3" w:lineRule="auto"/>
              <w:ind w:right="273"/>
            </w:pPr>
            <w:r>
              <w:t xml:space="preserve">Elaborar un mapeo de procesos </w:t>
            </w:r>
            <w:r>
              <w:rPr>
                <w:spacing w:val="-13"/>
              </w:rPr>
              <w:t xml:space="preserve">a </w:t>
            </w:r>
            <w:r>
              <w:t>un caso</w:t>
            </w:r>
            <w:r>
              <w:rPr>
                <w:spacing w:val="-1"/>
              </w:rPr>
              <w:t xml:space="preserve"> </w:t>
            </w:r>
            <w:r>
              <w:t>específico</w:t>
            </w:r>
          </w:p>
          <w:p w14:paraId="76586B6F" w14:textId="77777777" w:rsidR="00A5155E" w:rsidRDefault="00E64C95" w:rsidP="00A5155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48"/>
            </w:pPr>
            <w:r>
              <w:t xml:space="preserve">Dar respuesta a los requisitos obligatorios de la norma ISO 9001 </w:t>
            </w:r>
          </w:p>
          <w:p w14:paraId="5FC7B9CE" w14:textId="548B12AD" w:rsidR="00717813" w:rsidRDefault="00E64C95" w:rsidP="00A5155E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76" w:lineRule="auto"/>
              <w:ind w:right="248"/>
            </w:pPr>
            <w:r>
              <w:t>Diseñar un Sistema de Gestión de Calidad con los conocimientos antes</w:t>
            </w:r>
            <w:r>
              <w:rPr>
                <w:spacing w:val="-2"/>
              </w:rPr>
              <w:t xml:space="preserve"> </w:t>
            </w:r>
            <w:r>
              <w:t>mencionados</w:t>
            </w:r>
          </w:p>
        </w:tc>
      </w:tr>
      <w:tr w:rsidR="00717813" w14:paraId="26049CD7" w14:textId="77777777">
        <w:trPr>
          <w:trHeight w:val="781"/>
        </w:trPr>
        <w:tc>
          <w:tcPr>
            <w:tcW w:w="8829" w:type="dxa"/>
            <w:gridSpan w:val="2"/>
          </w:tcPr>
          <w:p w14:paraId="27FCBDA8" w14:textId="18E80923" w:rsidR="00717813" w:rsidRDefault="00A7726F">
            <w:pPr>
              <w:pStyle w:val="TableParagraph"/>
              <w:spacing w:line="276" w:lineRule="auto"/>
              <w:ind w:left="1394" w:right="57" w:hanging="1232"/>
              <w:rPr>
                <w:b/>
              </w:rPr>
            </w:pPr>
            <w:r>
              <w:rPr>
                <w:b/>
              </w:rPr>
              <w:t>3</w:t>
            </w:r>
            <w:r w:rsidR="00E64C95">
              <w:rPr>
                <w:b/>
              </w:rPr>
              <w:t>. Normas del Sistema de Gestión de la Calidad para la Cadena de Suministro de la Industria Automotriz y Seguridad y Salud en el Trabajo.</w:t>
            </w:r>
          </w:p>
        </w:tc>
      </w:tr>
      <w:tr w:rsidR="00717813" w14:paraId="60C04F74" w14:textId="77777777">
        <w:trPr>
          <w:trHeight w:val="489"/>
        </w:trPr>
        <w:tc>
          <w:tcPr>
            <w:tcW w:w="4400" w:type="dxa"/>
          </w:tcPr>
          <w:p w14:paraId="1A01B089" w14:textId="77777777" w:rsidR="00717813" w:rsidRDefault="00E64C95">
            <w:pPr>
              <w:pStyle w:val="TableParagraph"/>
              <w:spacing w:line="250" w:lineRule="exact"/>
              <w:ind w:left="0" w:right="1484"/>
              <w:jc w:val="right"/>
            </w:pPr>
            <w:r>
              <w:t>Competencias</w:t>
            </w:r>
          </w:p>
        </w:tc>
        <w:tc>
          <w:tcPr>
            <w:tcW w:w="4429" w:type="dxa"/>
          </w:tcPr>
          <w:p w14:paraId="4DDE35BC" w14:textId="77777777" w:rsidR="00717813" w:rsidRDefault="00E64C95">
            <w:pPr>
              <w:pStyle w:val="TableParagraph"/>
              <w:spacing w:line="250" w:lineRule="exact"/>
              <w:ind w:left="438"/>
            </w:pPr>
            <w:r>
              <w:t>Actividades de aprendizaje</w:t>
            </w:r>
          </w:p>
        </w:tc>
      </w:tr>
      <w:tr w:rsidR="00717813" w14:paraId="0B6FAD00" w14:textId="77777777">
        <w:trPr>
          <w:trHeight w:val="2340"/>
        </w:trPr>
        <w:tc>
          <w:tcPr>
            <w:tcW w:w="4400" w:type="dxa"/>
          </w:tcPr>
          <w:p w14:paraId="4CB4ED08" w14:textId="3EB0FA3C" w:rsidR="00717813" w:rsidRDefault="00E64C95">
            <w:pPr>
              <w:pStyle w:val="TableParagraph"/>
              <w:spacing w:line="276" w:lineRule="auto"/>
              <w:ind w:right="264"/>
            </w:pPr>
            <w:r>
              <w:t>Específica(s): Comprende Normas del Sistema de Gestión de la Calidad para la Cadena de Suministro de la Industria Automotriz y Seguridad y Salud en el Trabajo,</w:t>
            </w:r>
            <w:r w:rsidR="00FD4DBF">
              <w:t xml:space="preserve"> así como la igualdad laboral </w:t>
            </w:r>
            <w:proofErr w:type="gramStart"/>
            <w:r w:rsidR="00FD4DBF">
              <w:t xml:space="preserve">para </w:t>
            </w:r>
            <w:r>
              <w:t xml:space="preserve"> tomar</w:t>
            </w:r>
            <w:proofErr w:type="gramEnd"/>
            <w:r>
              <w:t xml:space="preserve"> decisiones estratégicas dentro de la organización.</w:t>
            </w:r>
          </w:p>
          <w:p w14:paraId="53F62838" w14:textId="77777777" w:rsidR="00717813" w:rsidRDefault="00E64C95">
            <w:pPr>
              <w:pStyle w:val="TableParagraph"/>
              <w:spacing w:before="199"/>
            </w:pPr>
            <w:r>
              <w:t>Genéricas:</w:t>
            </w:r>
          </w:p>
        </w:tc>
        <w:tc>
          <w:tcPr>
            <w:tcW w:w="4429" w:type="dxa"/>
          </w:tcPr>
          <w:p w14:paraId="3B9DEE30" w14:textId="77777777" w:rsidR="00A5155E" w:rsidRDefault="00A5155E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ind w:right="593"/>
            </w:pPr>
            <w:r>
              <w:t>Revisar los requisitos suplementarios de la norma IAFT 16949</w:t>
            </w:r>
          </w:p>
          <w:p w14:paraId="2571BDCB" w14:textId="520597D0" w:rsidR="00717813" w:rsidRDefault="00E64C9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6" w:lineRule="auto"/>
              <w:ind w:right="593"/>
            </w:pPr>
            <w:r>
              <w:t>Investigar la terminología de la Norma ISO:</w:t>
            </w:r>
            <w:r>
              <w:rPr>
                <w:spacing w:val="-4"/>
              </w:rPr>
              <w:t xml:space="preserve"> </w:t>
            </w:r>
            <w:r w:rsidR="00A5155E">
              <w:rPr>
                <w:spacing w:val="-4"/>
              </w:rPr>
              <w:t>45</w:t>
            </w:r>
            <w:r>
              <w:t>001</w:t>
            </w:r>
          </w:p>
          <w:p w14:paraId="178AD93C" w14:textId="4E939968" w:rsidR="00717813" w:rsidRDefault="00E64C9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3" w:lineRule="auto"/>
              <w:ind w:right="247"/>
            </w:pPr>
            <w:r>
              <w:t>Revisar e interpretar los requisitos de la Norma ISO:</w:t>
            </w:r>
            <w:r>
              <w:rPr>
                <w:spacing w:val="-1"/>
              </w:rPr>
              <w:t xml:space="preserve"> </w:t>
            </w:r>
            <w:r w:rsidR="00A5155E">
              <w:t>45</w:t>
            </w:r>
            <w:r>
              <w:t>001</w:t>
            </w:r>
          </w:p>
          <w:p w14:paraId="44BC8706" w14:textId="77777777" w:rsidR="00717813" w:rsidRDefault="00E64C9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73" w:lineRule="auto"/>
              <w:ind w:right="273"/>
            </w:pPr>
            <w:r>
              <w:t xml:space="preserve">Elaborar un mapeo de procesos </w:t>
            </w:r>
            <w:r>
              <w:rPr>
                <w:spacing w:val="-13"/>
              </w:rPr>
              <w:t xml:space="preserve">a </w:t>
            </w:r>
            <w:r>
              <w:t>un caso</w:t>
            </w:r>
            <w:r>
              <w:rPr>
                <w:spacing w:val="-1"/>
              </w:rPr>
              <w:t xml:space="preserve"> </w:t>
            </w:r>
            <w:r>
              <w:t>específico</w:t>
            </w:r>
          </w:p>
          <w:p w14:paraId="0F94BBD0" w14:textId="77777777" w:rsidR="00717813" w:rsidRDefault="00E64C95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</w:pPr>
            <w:r>
              <w:t>Dar respuesta a los</w:t>
            </w:r>
            <w:r>
              <w:rPr>
                <w:spacing w:val="-5"/>
              </w:rPr>
              <w:t xml:space="preserve"> </w:t>
            </w:r>
            <w:r>
              <w:t>requisitos</w:t>
            </w:r>
          </w:p>
          <w:p w14:paraId="57F5CABE" w14:textId="77777777" w:rsidR="00717813" w:rsidRDefault="00E64C95">
            <w:pPr>
              <w:pStyle w:val="TableParagraph"/>
              <w:spacing w:before="35"/>
              <w:ind w:left="827"/>
            </w:pPr>
            <w:r>
              <w:t>obligatorios de la norma ISO</w:t>
            </w:r>
          </w:p>
        </w:tc>
      </w:tr>
    </w:tbl>
    <w:p w14:paraId="564C8189" w14:textId="77777777" w:rsidR="00717813" w:rsidRDefault="00717813">
      <w:pPr>
        <w:sectPr w:rsidR="00717813">
          <w:pgSz w:w="12240" w:h="15840"/>
          <w:pgMar w:top="1560" w:right="1580" w:bottom="1200" w:left="1560" w:header="276" w:footer="1003" w:gutter="0"/>
          <w:cols w:space="720"/>
        </w:sectPr>
      </w:pPr>
    </w:p>
    <w:p w14:paraId="501248E0" w14:textId="77777777" w:rsidR="00717813" w:rsidRDefault="00717813">
      <w:pPr>
        <w:pStyle w:val="Textoindependiente"/>
        <w:rPr>
          <w:b/>
          <w:sz w:val="20"/>
        </w:rPr>
      </w:pPr>
    </w:p>
    <w:p w14:paraId="688286A0" w14:textId="77777777" w:rsidR="00717813" w:rsidRDefault="00717813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429"/>
      </w:tblGrid>
      <w:tr w:rsidR="00717813" w14:paraId="05714EE0" w14:textId="77777777">
        <w:trPr>
          <w:trHeight w:val="2330"/>
        </w:trPr>
        <w:tc>
          <w:tcPr>
            <w:tcW w:w="4400" w:type="dxa"/>
          </w:tcPr>
          <w:p w14:paraId="72738C60" w14:textId="77777777" w:rsidR="00717813" w:rsidRDefault="00E64C9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840" w:firstLine="0"/>
            </w:pPr>
            <w:r>
              <w:t>Habilidad para buscar y analizar información proveniente de fuentes diversas</w:t>
            </w:r>
          </w:p>
          <w:p w14:paraId="55DD406D" w14:textId="77777777" w:rsidR="00717813" w:rsidRDefault="00E64C9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8" w:lineRule="auto"/>
              <w:ind w:right="263" w:firstLine="0"/>
            </w:pPr>
            <w:r>
              <w:t>Capacidad de aplicar los conocimientos en la</w:t>
            </w:r>
            <w:r>
              <w:rPr>
                <w:spacing w:val="-1"/>
              </w:rPr>
              <w:t xml:space="preserve"> </w:t>
            </w:r>
            <w:r>
              <w:t>práctica</w:t>
            </w:r>
          </w:p>
          <w:p w14:paraId="23FD71B0" w14:textId="77777777" w:rsidR="00717813" w:rsidRDefault="00E64C95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76" w:lineRule="auto"/>
              <w:ind w:right="520" w:firstLine="0"/>
            </w:pPr>
            <w:r>
              <w:t>Capacidad de organizar y trabajar en equipos</w:t>
            </w:r>
            <w:r>
              <w:rPr>
                <w:spacing w:val="-3"/>
              </w:rPr>
              <w:t xml:space="preserve"> </w:t>
            </w:r>
            <w:r>
              <w:t>multidisciplinarios.</w:t>
            </w:r>
          </w:p>
        </w:tc>
        <w:tc>
          <w:tcPr>
            <w:tcW w:w="4429" w:type="dxa"/>
          </w:tcPr>
          <w:p w14:paraId="4CFF297B" w14:textId="267C95EF" w:rsidR="00717813" w:rsidRDefault="00A5155E">
            <w:pPr>
              <w:pStyle w:val="TableParagraph"/>
              <w:spacing w:line="276" w:lineRule="auto"/>
              <w:ind w:left="827" w:right="868"/>
            </w:pPr>
            <w:r>
              <w:t>45</w:t>
            </w:r>
            <w:r w:rsidR="00E64C95">
              <w:t>001</w:t>
            </w:r>
            <w:r w:rsidR="00FD4DBF">
              <w:t xml:space="preserve"> </w:t>
            </w:r>
            <w:r w:rsidR="00E64C95">
              <w:t>relacionados con una organización</w:t>
            </w:r>
          </w:p>
          <w:p w14:paraId="4A0A037F" w14:textId="77777777" w:rsidR="00717813" w:rsidRDefault="00A5155E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right="529"/>
            </w:pPr>
            <w:r>
              <w:t xml:space="preserve">Investigar los factores de riesgos psicosociales en el centro de trabajo </w:t>
            </w:r>
            <w:r w:rsidR="00FD050D" w:rsidRPr="006441B3">
              <w:t>NOM-035</w:t>
            </w:r>
            <w:r w:rsidR="00FD050D">
              <w:t>-STPS</w:t>
            </w:r>
          </w:p>
          <w:p w14:paraId="73E72487" w14:textId="1E12537E" w:rsidR="00786D8C" w:rsidRDefault="00786D8C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76" w:lineRule="auto"/>
              <w:ind w:right="529"/>
            </w:pPr>
            <w:r>
              <w:t>Debate sobre la importancia de la norma de igualdad laboral</w:t>
            </w:r>
          </w:p>
        </w:tc>
      </w:tr>
      <w:tr w:rsidR="00717813" w14:paraId="0849429A" w14:textId="77777777">
        <w:trPr>
          <w:trHeight w:val="981"/>
        </w:trPr>
        <w:tc>
          <w:tcPr>
            <w:tcW w:w="8829" w:type="dxa"/>
            <w:gridSpan w:val="2"/>
          </w:tcPr>
          <w:p w14:paraId="66EB965A" w14:textId="77777777" w:rsidR="00717813" w:rsidRDefault="00717813">
            <w:pPr>
              <w:pStyle w:val="TableParagraph"/>
              <w:ind w:left="0"/>
              <w:rPr>
                <w:b/>
                <w:sz w:val="24"/>
              </w:rPr>
            </w:pPr>
          </w:p>
          <w:p w14:paraId="76F3F6A0" w14:textId="39670E07" w:rsidR="00717813" w:rsidRDefault="00A7726F">
            <w:pPr>
              <w:pStyle w:val="TableParagraph"/>
              <w:spacing w:before="208"/>
              <w:ind w:left="530"/>
              <w:rPr>
                <w:b/>
              </w:rPr>
            </w:pPr>
            <w:r>
              <w:rPr>
                <w:b/>
              </w:rPr>
              <w:t>4</w:t>
            </w:r>
            <w:r w:rsidR="00E64C95">
              <w:rPr>
                <w:b/>
              </w:rPr>
              <w:t>. Normas del Sistema de Gestión Ambiental y de Responsabilidad Social</w:t>
            </w:r>
          </w:p>
        </w:tc>
      </w:tr>
      <w:tr w:rsidR="00717813" w14:paraId="3BAD2454" w14:textId="77777777">
        <w:trPr>
          <w:trHeight w:val="491"/>
        </w:trPr>
        <w:tc>
          <w:tcPr>
            <w:tcW w:w="4400" w:type="dxa"/>
          </w:tcPr>
          <w:p w14:paraId="7D8CC5C3" w14:textId="77777777" w:rsidR="00717813" w:rsidRDefault="00E64C95">
            <w:pPr>
              <w:pStyle w:val="TableParagraph"/>
              <w:spacing w:line="250" w:lineRule="exact"/>
              <w:ind w:left="1475" w:right="1467"/>
              <w:jc w:val="center"/>
            </w:pPr>
            <w:r>
              <w:t>Competencias</w:t>
            </w:r>
          </w:p>
        </w:tc>
        <w:tc>
          <w:tcPr>
            <w:tcW w:w="4429" w:type="dxa"/>
          </w:tcPr>
          <w:p w14:paraId="1C8BD668" w14:textId="77777777" w:rsidR="00717813" w:rsidRDefault="00E64C95">
            <w:pPr>
              <w:pStyle w:val="TableParagraph"/>
              <w:spacing w:line="250" w:lineRule="exact"/>
              <w:ind w:left="438"/>
            </w:pPr>
            <w:r>
              <w:t>Actividades de aprendizaje</w:t>
            </w:r>
          </w:p>
        </w:tc>
      </w:tr>
      <w:tr w:rsidR="00717813" w14:paraId="5576C404" w14:textId="77777777">
        <w:trPr>
          <w:trHeight w:val="4473"/>
        </w:trPr>
        <w:tc>
          <w:tcPr>
            <w:tcW w:w="4400" w:type="dxa"/>
          </w:tcPr>
          <w:p w14:paraId="7C578E77" w14:textId="77777777" w:rsidR="00717813" w:rsidRDefault="00E64C95">
            <w:pPr>
              <w:pStyle w:val="TableParagraph"/>
              <w:spacing w:line="276" w:lineRule="auto"/>
              <w:ind w:right="146"/>
            </w:pPr>
            <w:r>
              <w:t>Específica(s): Conoce y promueve la observación de las normas del cuidado del medio ambiente y de responsabilidad social para lograr el desarrollo sustentable de las</w:t>
            </w:r>
            <w:r>
              <w:rPr>
                <w:spacing w:val="-1"/>
              </w:rPr>
              <w:t xml:space="preserve"> </w:t>
            </w:r>
            <w:r>
              <w:t>organizaciones.</w:t>
            </w:r>
          </w:p>
          <w:p w14:paraId="46017745" w14:textId="77777777" w:rsidR="00717813" w:rsidRDefault="00E64C95">
            <w:pPr>
              <w:pStyle w:val="TableParagraph"/>
              <w:spacing w:before="196"/>
            </w:pPr>
            <w:r>
              <w:t>Genéricas:</w:t>
            </w:r>
          </w:p>
          <w:p w14:paraId="41497EA3" w14:textId="77777777" w:rsidR="00717813" w:rsidRDefault="00E64C9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38" w:line="276" w:lineRule="auto"/>
              <w:ind w:right="841" w:firstLine="0"/>
            </w:pPr>
            <w:r>
              <w:t>Habilidad para buscar y analizar información proveniente de fuentes diversas</w:t>
            </w:r>
          </w:p>
          <w:p w14:paraId="3B8C149F" w14:textId="77777777" w:rsidR="00717813" w:rsidRDefault="00E64C9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 w:line="276" w:lineRule="auto"/>
              <w:ind w:right="263" w:firstLine="0"/>
            </w:pPr>
            <w:r>
              <w:t>Capacidad de aplicar los conocimientos en la</w:t>
            </w:r>
            <w:r>
              <w:rPr>
                <w:spacing w:val="-1"/>
              </w:rPr>
              <w:t xml:space="preserve"> </w:t>
            </w:r>
            <w:r>
              <w:t>práctica</w:t>
            </w:r>
          </w:p>
          <w:p w14:paraId="07FFF6B3" w14:textId="77777777" w:rsidR="00717813" w:rsidRDefault="00E64C95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 w:line="276" w:lineRule="auto"/>
              <w:ind w:right="520" w:firstLine="0"/>
            </w:pPr>
            <w:r>
              <w:t>Capacidad de organizar y trabajar en equipos</w:t>
            </w:r>
            <w:r>
              <w:rPr>
                <w:spacing w:val="-3"/>
              </w:rPr>
              <w:t xml:space="preserve"> </w:t>
            </w:r>
            <w:r>
              <w:t>multidisciplinarios.</w:t>
            </w:r>
          </w:p>
        </w:tc>
        <w:tc>
          <w:tcPr>
            <w:tcW w:w="4429" w:type="dxa"/>
          </w:tcPr>
          <w:p w14:paraId="01A7E9D4" w14:textId="77777777" w:rsidR="00717813" w:rsidRDefault="00717813">
            <w:pPr>
              <w:pStyle w:val="TableParagraph"/>
              <w:ind w:left="0"/>
              <w:rPr>
                <w:b/>
                <w:sz w:val="25"/>
              </w:rPr>
            </w:pPr>
          </w:p>
          <w:p w14:paraId="21C2115B" w14:textId="61295E9F" w:rsidR="00717813" w:rsidRDefault="00E64C9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auto"/>
              <w:ind w:right="116"/>
            </w:pPr>
            <w:r>
              <w:t>Investigar los requisitos de las normas ISO 1400</w:t>
            </w:r>
            <w:r w:rsidR="00A96206">
              <w:t>1</w:t>
            </w:r>
            <w:r>
              <w:t xml:space="preserve"> para la </w:t>
            </w:r>
            <w:r w:rsidR="003F084F">
              <w:t xml:space="preserve">gestión </w:t>
            </w:r>
            <w:proofErr w:type="gramStart"/>
            <w:r w:rsidR="003F084F">
              <w:t xml:space="preserve">ambiental </w:t>
            </w:r>
            <w:r>
              <w:t xml:space="preserve"> y</w:t>
            </w:r>
            <w:proofErr w:type="gramEnd"/>
            <w:r>
              <w:t xml:space="preserve"> la responsabilidad social ISO</w:t>
            </w:r>
            <w:r>
              <w:rPr>
                <w:spacing w:val="-2"/>
              </w:rPr>
              <w:t xml:space="preserve"> </w:t>
            </w:r>
            <w:r>
              <w:t>26000</w:t>
            </w:r>
          </w:p>
          <w:p w14:paraId="1FBED081" w14:textId="77777777" w:rsidR="00FD050D" w:rsidRDefault="00FD050D" w:rsidP="00FD050D">
            <w:pPr>
              <w:pStyle w:val="TableParagraph"/>
              <w:tabs>
                <w:tab w:val="left" w:pos="827"/>
                <w:tab w:val="left" w:pos="828"/>
              </w:tabs>
              <w:spacing w:line="276" w:lineRule="auto"/>
              <w:ind w:left="827" w:right="116"/>
            </w:pPr>
          </w:p>
          <w:p w14:paraId="2D209166" w14:textId="77777777" w:rsidR="00717813" w:rsidRDefault="00E64C95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76" w:lineRule="auto"/>
              <w:ind w:right="225"/>
            </w:pPr>
            <w:r>
              <w:t>Realizar una visita industrial a empresas certificadas en la norma ISO 14000 e ISO 26000 para observar y registrar el cumplimiento de las</w:t>
            </w:r>
            <w:r>
              <w:rPr>
                <w:spacing w:val="-3"/>
              </w:rPr>
              <w:t xml:space="preserve"> </w:t>
            </w:r>
            <w:r>
              <w:t>normas.</w:t>
            </w:r>
          </w:p>
        </w:tc>
      </w:tr>
      <w:tr w:rsidR="00A7726F" w14:paraId="191DC22B" w14:textId="77777777" w:rsidTr="004B4509">
        <w:trPr>
          <w:trHeight w:val="491"/>
        </w:trPr>
        <w:tc>
          <w:tcPr>
            <w:tcW w:w="8829" w:type="dxa"/>
            <w:gridSpan w:val="2"/>
          </w:tcPr>
          <w:p w14:paraId="54714981" w14:textId="2E3639E1" w:rsidR="00A7726F" w:rsidRDefault="00A7726F" w:rsidP="004B4509">
            <w:pPr>
              <w:pStyle w:val="TableParagraph"/>
              <w:spacing w:line="250" w:lineRule="exact"/>
              <w:ind w:left="2376"/>
              <w:rPr>
                <w:b/>
              </w:rPr>
            </w:pPr>
            <w:r>
              <w:rPr>
                <w:b/>
              </w:rPr>
              <w:t>5. Sistemas de la Gestión de la Calidad</w:t>
            </w:r>
          </w:p>
        </w:tc>
      </w:tr>
      <w:tr w:rsidR="00A7726F" w14:paraId="120AD541" w14:textId="77777777" w:rsidTr="004B4509">
        <w:trPr>
          <w:trHeight w:val="491"/>
        </w:trPr>
        <w:tc>
          <w:tcPr>
            <w:tcW w:w="4400" w:type="dxa"/>
          </w:tcPr>
          <w:p w14:paraId="25AE991B" w14:textId="77777777" w:rsidR="00A7726F" w:rsidRDefault="00A7726F" w:rsidP="004B4509">
            <w:pPr>
              <w:pStyle w:val="TableParagraph"/>
              <w:spacing w:line="250" w:lineRule="exact"/>
              <w:ind w:left="0" w:right="1484"/>
              <w:jc w:val="right"/>
            </w:pPr>
            <w:r>
              <w:t>Competencias</w:t>
            </w:r>
          </w:p>
        </w:tc>
        <w:tc>
          <w:tcPr>
            <w:tcW w:w="4429" w:type="dxa"/>
          </w:tcPr>
          <w:p w14:paraId="36345E1A" w14:textId="77777777" w:rsidR="00A7726F" w:rsidRDefault="00A7726F" w:rsidP="004B4509">
            <w:pPr>
              <w:pStyle w:val="TableParagraph"/>
              <w:spacing w:line="250" w:lineRule="exact"/>
              <w:ind w:left="880" w:right="869"/>
              <w:jc w:val="center"/>
            </w:pPr>
            <w:r>
              <w:t>Actividades de aprendizaje</w:t>
            </w:r>
          </w:p>
        </w:tc>
      </w:tr>
      <w:tr w:rsidR="00A7726F" w14:paraId="2B7789AB" w14:textId="77777777" w:rsidTr="004B4509">
        <w:trPr>
          <w:trHeight w:val="3115"/>
        </w:trPr>
        <w:tc>
          <w:tcPr>
            <w:tcW w:w="4400" w:type="dxa"/>
          </w:tcPr>
          <w:p w14:paraId="44A3CEDE" w14:textId="77777777" w:rsidR="00A7726F" w:rsidRDefault="00A7726F" w:rsidP="004B4509">
            <w:pPr>
              <w:pStyle w:val="TableParagraph"/>
              <w:spacing w:line="250" w:lineRule="exact"/>
            </w:pPr>
            <w:r>
              <w:t>Específica(s):</w:t>
            </w:r>
          </w:p>
          <w:p w14:paraId="5B43F396" w14:textId="77777777" w:rsidR="00A7726F" w:rsidRDefault="00A7726F" w:rsidP="004B4509">
            <w:pPr>
              <w:pStyle w:val="TableParagraph"/>
              <w:spacing w:before="37" w:line="276" w:lineRule="auto"/>
              <w:ind w:right="202"/>
            </w:pPr>
            <w:r>
              <w:t>Conoce que es una certificación de calidad que impacto tiene en el mercado nacional y extranjero, así como conoce y desarrolla la auditoria que se realiza a los sistemas de gestión de la calidad.</w:t>
            </w:r>
          </w:p>
          <w:p w14:paraId="58E4B2A2" w14:textId="77777777" w:rsidR="00A7726F" w:rsidRDefault="00A7726F" w:rsidP="004B4509">
            <w:pPr>
              <w:pStyle w:val="TableParagraph"/>
              <w:spacing w:before="202"/>
            </w:pPr>
            <w:r>
              <w:t>Genéricas:</w:t>
            </w:r>
          </w:p>
          <w:p w14:paraId="58A5D554" w14:textId="77777777" w:rsidR="00A7726F" w:rsidRDefault="00A7726F" w:rsidP="004B4509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before="38"/>
              <w:ind w:left="246" w:hanging="140"/>
            </w:pPr>
            <w:r>
              <w:t>Capacidad crítica y</w:t>
            </w:r>
            <w:r>
              <w:rPr>
                <w:spacing w:val="-4"/>
              </w:rPr>
              <w:t xml:space="preserve"> </w:t>
            </w:r>
            <w:r>
              <w:t>autocrítica</w:t>
            </w:r>
          </w:p>
          <w:p w14:paraId="6CF5E79B" w14:textId="77777777" w:rsidR="00A7726F" w:rsidRDefault="00A7726F" w:rsidP="004B4509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90" w:lineRule="atLeast"/>
              <w:ind w:right="1057" w:firstLine="0"/>
            </w:pPr>
            <w:r>
              <w:t>Capacidad de comunicarse con profesionales de otras</w:t>
            </w:r>
            <w:r>
              <w:rPr>
                <w:spacing w:val="-5"/>
              </w:rPr>
              <w:t xml:space="preserve"> </w:t>
            </w:r>
            <w:r>
              <w:t>áreas</w:t>
            </w:r>
          </w:p>
        </w:tc>
        <w:tc>
          <w:tcPr>
            <w:tcW w:w="4429" w:type="dxa"/>
          </w:tcPr>
          <w:p w14:paraId="30C31B52" w14:textId="77777777" w:rsidR="00A7726F" w:rsidRDefault="00A7726F" w:rsidP="004B4509">
            <w:pPr>
              <w:pStyle w:val="TableParagraph"/>
              <w:ind w:left="0"/>
              <w:rPr>
                <w:b/>
                <w:sz w:val="24"/>
              </w:rPr>
            </w:pPr>
          </w:p>
          <w:p w14:paraId="47FBF5ED" w14:textId="77777777" w:rsidR="00A7726F" w:rsidRDefault="00A7726F" w:rsidP="004B45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213" w:line="273" w:lineRule="auto"/>
              <w:ind w:right="94"/>
              <w:jc w:val="both"/>
            </w:pPr>
            <w:r>
              <w:t>Formar equipos de trabajo para hacer una búsqueda de</w:t>
            </w:r>
            <w:r>
              <w:rPr>
                <w:spacing w:val="-24"/>
              </w:rPr>
              <w:t xml:space="preserve"> </w:t>
            </w:r>
            <w:r>
              <w:t>información sobre empresas certificadas en la localidad.</w:t>
            </w:r>
          </w:p>
          <w:p w14:paraId="28165679" w14:textId="77777777" w:rsidR="00A7726F" w:rsidRDefault="00A7726F" w:rsidP="004B4509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before="8" w:line="273" w:lineRule="auto"/>
              <w:ind w:right="94"/>
              <w:jc w:val="both"/>
            </w:pPr>
            <w:r>
              <w:t>Entrevistar a los responsables de calidad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4"/>
              </w:rPr>
              <w:t xml:space="preserve"> </w:t>
            </w:r>
            <w:r>
              <w:t>las</w:t>
            </w:r>
            <w:r>
              <w:rPr>
                <w:spacing w:val="-14"/>
              </w:rPr>
              <w:t xml:space="preserve"> </w:t>
            </w:r>
            <w:r>
              <w:t>empresas</w:t>
            </w:r>
            <w:r>
              <w:rPr>
                <w:spacing w:val="-18"/>
              </w:rPr>
              <w:t xml:space="preserve"> </w:t>
            </w:r>
            <w:r>
              <w:t>certificadas para conocer en qué medida la aplicación</w:t>
            </w:r>
            <w:r>
              <w:rPr>
                <w:spacing w:val="-14"/>
              </w:rPr>
              <w:t xml:space="preserve"> </w:t>
            </w:r>
            <w:r>
              <w:t>de</w:t>
            </w:r>
            <w:r>
              <w:rPr>
                <w:spacing w:val="-13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norma</w:t>
            </w:r>
            <w:r>
              <w:rPr>
                <w:spacing w:val="-12"/>
              </w:rPr>
              <w:t xml:space="preserve"> </w:t>
            </w:r>
            <w:r>
              <w:t>benefició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2"/>
              </w:rPr>
              <w:t xml:space="preserve"> </w:t>
            </w:r>
            <w:r>
              <w:t>la</w:t>
            </w:r>
          </w:p>
          <w:p w14:paraId="77B4B77E" w14:textId="77777777" w:rsidR="00A7726F" w:rsidRDefault="00A7726F" w:rsidP="004B4509">
            <w:pPr>
              <w:pStyle w:val="TableParagraph"/>
              <w:spacing w:before="7"/>
              <w:ind w:left="827"/>
            </w:pPr>
            <w:r>
              <w:t>organización.</w:t>
            </w:r>
          </w:p>
          <w:p w14:paraId="7C001D78" w14:textId="2D2175E6" w:rsidR="00FD050D" w:rsidRDefault="00FD050D" w:rsidP="004B4509">
            <w:pPr>
              <w:pStyle w:val="TableParagraph"/>
              <w:spacing w:before="7"/>
              <w:ind w:left="827"/>
            </w:pPr>
          </w:p>
        </w:tc>
      </w:tr>
    </w:tbl>
    <w:p w14:paraId="23E92F61" w14:textId="77777777" w:rsidR="00A7726F" w:rsidRDefault="00A7726F" w:rsidP="00A7726F">
      <w:pPr>
        <w:sectPr w:rsidR="00A7726F">
          <w:pgSz w:w="12240" w:h="15840"/>
          <w:pgMar w:top="1560" w:right="1580" w:bottom="1200" w:left="1560" w:header="276" w:footer="1003" w:gutter="0"/>
          <w:cols w:space="720"/>
        </w:sectPr>
      </w:pPr>
    </w:p>
    <w:p w14:paraId="43CB4FF0" w14:textId="77777777" w:rsidR="00A7726F" w:rsidRDefault="00A7726F" w:rsidP="00A7726F">
      <w:pPr>
        <w:pStyle w:val="Textoindependiente"/>
        <w:rPr>
          <w:b/>
          <w:sz w:val="20"/>
        </w:rPr>
      </w:pPr>
    </w:p>
    <w:p w14:paraId="69C690C3" w14:textId="77777777" w:rsidR="00A7726F" w:rsidRDefault="00A7726F" w:rsidP="00A7726F">
      <w:pPr>
        <w:pStyle w:val="Textoindependiente"/>
        <w:spacing w:before="1"/>
        <w:rPr>
          <w:b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4429"/>
      </w:tblGrid>
      <w:tr w:rsidR="00A7726F" w14:paraId="54A58A35" w14:textId="77777777" w:rsidTr="004B4509">
        <w:trPr>
          <w:trHeight w:val="1857"/>
        </w:trPr>
        <w:tc>
          <w:tcPr>
            <w:tcW w:w="4400" w:type="dxa"/>
          </w:tcPr>
          <w:p w14:paraId="01AC7C3C" w14:textId="77777777" w:rsidR="00A7726F" w:rsidRDefault="00A7726F" w:rsidP="004B4509">
            <w:pPr>
              <w:pStyle w:val="TableParagraph"/>
              <w:numPr>
                <w:ilvl w:val="0"/>
                <w:numId w:val="14"/>
              </w:numPr>
              <w:tabs>
                <w:tab w:val="left" w:pos="247"/>
              </w:tabs>
              <w:spacing w:line="276" w:lineRule="auto"/>
              <w:ind w:right="520" w:firstLine="0"/>
            </w:pPr>
            <w:r>
              <w:t>Capacidad de organizar y trabajar en equipos</w:t>
            </w:r>
            <w:r>
              <w:rPr>
                <w:spacing w:val="-3"/>
              </w:rPr>
              <w:t xml:space="preserve"> </w:t>
            </w:r>
            <w:r>
              <w:t>multidisciplinarios.</w:t>
            </w:r>
          </w:p>
        </w:tc>
        <w:tc>
          <w:tcPr>
            <w:tcW w:w="4429" w:type="dxa"/>
          </w:tcPr>
          <w:p w14:paraId="5126B2C8" w14:textId="77777777" w:rsidR="00A7726F" w:rsidRDefault="00A7726F" w:rsidP="004B4509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line="276" w:lineRule="auto"/>
              <w:ind w:right="93"/>
              <w:jc w:val="both"/>
            </w:pPr>
            <w:r>
              <w:t>Realizar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9"/>
              </w:rPr>
              <w:t xml:space="preserve"> </w:t>
            </w:r>
            <w:r>
              <w:t>proyecto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0"/>
              </w:rPr>
              <w:t xml:space="preserve"> </w:t>
            </w:r>
            <w:r>
              <w:t>auditoria</w:t>
            </w:r>
            <w:r>
              <w:rPr>
                <w:spacing w:val="-9"/>
              </w:rPr>
              <w:t xml:space="preserve"> </w:t>
            </w:r>
            <w:proofErr w:type="gramStart"/>
            <w:r>
              <w:t>de acuerdo a</w:t>
            </w:r>
            <w:proofErr w:type="gramEnd"/>
            <w:r>
              <w:t xml:space="preserve"> las directrices de auditoria de sistemas de gestión ISO</w:t>
            </w:r>
            <w:r>
              <w:rPr>
                <w:spacing w:val="-1"/>
              </w:rPr>
              <w:t xml:space="preserve"> </w:t>
            </w:r>
            <w:r>
              <w:t>19011.</w:t>
            </w:r>
          </w:p>
        </w:tc>
      </w:tr>
    </w:tbl>
    <w:p w14:paraId="484ABA5C" w14:textId="77777777" w:rsidR="00717813" w:rsidRDefault="00717813">
      <w:pPr>
        <w:pStyle w:val="Textoindependiente"/>
        <w:rPr>
          <w:b/>
          <w:sz w:val="20"/>
        </w:rPr>
      </w:pPr>
    </w:p>
    <w:p w14:paraId="75DC48F7" w14:textId="77777777" w:rsidR="00717813" w:rsidRDefault="00717813">
      <w:pPr>
        <w:pStyle w:val="Textoindependiente"/>
        <w:spacing w:before="1"/>
        <w:rPr>
          <w:b/>
        </w:rPr>
      </w:pPr>
    </w:p>
    <w:p w14:paraId="1EE81B00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0"/>
        </w:tabs>
        <w:ind w:left="389" w:hanging="248"/>
        <w:rPr>
          <w:b/>
        </w:rPr>
      </w:pPr>
      <w:r>
        <w:rPr>
          <w:b/>
        </w:rPr>
        <w:t>Práctica(s)</w:t>
      </w:r>
    </w:p>
    <w:p w14:paraId="41ED6B55" w14:textId="3ABECC3E" w:rsidR="00717813" w:rsidRDefault="00F27157" w:rsidP="00A96206">
      <w:pPr>
        <w:pStyle w:val="Textoindependiente"/>
        <w:spacing w:before="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893D9A4" wp14:editId="76AB3444">
                <wp:simplePos x="0" y="0"/>
                <wp:positionH relativeFrom="page">
                  <wp:posOffset>1085850</wp:posOffset>
                </wp:positionH>
                <wp:positionV relativeFrom="paragraph">
                  <wp:posOffset>159385</wp:posOffset>
                </wp:positionV>
                <wp:extent cx="5606415" cy="2295525"/>
                <wp:effectExtent l="0" t="0" r="13335" b="28575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2295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63105B" w14:textId="77777777" w:rsidR="004B4509" w:rsidRDefault="004B4509">
                            <w:pPr>
                              <w:pStyle w:val="Textoindependiente"/>
                              <w:spacing w:before="5"/>
                              <w:rPr>
                                <w:b/>
                                <w:sz w:val="35"/>
                              </w:rPr>
                            </w:pPr>
                          </w:p>
                          <w:p w14:paraId="59773F1C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r>
                              <w:t>Diseñar un proyecto de un Sistema de Gestión de 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calidad</w:t>
                            </w:r>
                          </w:p>
                          <w:p w14:paraId="4EBCFD06" w14:textId="413B534E" w:rsidR="004B4509" w:rsidRDefault="00F76DA2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spacing w:before="158" w:line="278" w:lineRule="auto"/>
                              <w:ind w:right="224"/>
                              <w:jc w:val="both"/>
                            </w:pPr>
                            <w:r>
                              <w:t>Reporte de investigación de varias empresas de la región que</w:t>
                            </w:r>
                            <w:r w:rsidR="004B4509">
                              <w:t xml:space="preserve"> implementa</w:t>
                            </w:r>
                            <w:r>
                              <w:t>n</w:t>
                            </w:r>
                            <w:r w:rsidR="004B4509">
                              <w:t xml:space="preserve"> las normas en los diferentes sistemas de gestión de la calidad</w:t>
                            </w:r>
                            <w:r>
                              <w:t>.</w:t>
                            </w:r>
                          </w:p>
                          <w:p w14:paraId="43439F94" w14:textId="5802C75A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spacing w:before="117" w:line="276" w:lineRule="auto"/>
                              <w:ind w:right="100"/>
                              <w:jc w:val="both"/>
                            </w:pPr>
                            <w:r>
                              <w:t>Realizar un proyecto que comprenda el análisis de los factores de</w:t>
                            </w:r>
                            <w:r w:rsidRPr="00A96206"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competitividad de una organización, proponiendo acciones de mejoramiento que incrementen el posicionamiento competitivo de la misma y su</w:t>
                            </w:r>
                            <w:r w:rsidRPr="00A96206"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sustentabilidad.</w:t>
                            </w:r>
                          </w:p>
                          <w:p w14:paraId="7DA69A0A" w14:textId="03FCD6E8" w:rsidR="00A96206" w:rsidRDefault="00A96206">
                            <w:pPr>
                              <w:pStyle w:val="Textoindependiente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spacing w:before="117" w:line="276" w:lineRule="auto"/>
                              <w:ind w:right="100"/>
                              <w:jc w:val="both"/>
                            </w:pPr>
                            <w:r>
                              <w:t>Visitar una empresa certificada para conocer y observar la aplicación de las normas: ISO 9001, 45001,14001, 50001 y 26000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3D9A4" id="Text Box 7" o:spid="_x0000_s1027" type="#_x0000_t202" style="position:absolute;margin-left:85.5pt;margin-top:12.55pt;width:441.45pt;height:180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" filled="f" strokeweight=".48pt">
                <v:textbox inset="0,0,0,0">
                  <w:txbxContent>
                    <w:p w14:paraId="1E63105B" w14:textId="77777777" w:rsidR="004B4509" w:rsidRDefault="004B4509">
                      <w:pPr>
                        <w:pStyle w:val="Textoindependiente"/>
                        <w:spacing w:before="5"/>
                        <w:rPr>
                          <w:b/>
                          <w:sz w:val="35"/>
                        </w:rPr>
                      </w:pPr>
                    </w:p>
                    <w:p w14:paraId="59773F1C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r>
                        <w:t>Diseñar un proyecto de un Sistema de Gestión de 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calidad</w:t>
                      </w:r>
                    </w:p>
                    <w:p w14:paraId="4EBCFD06" w14:textId="413B534E" w:rsidR="004B4509" w:rsidRDefault="00F76DA2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spacing w:before="158" w:line="278" w:lineRule="auto"/>
                        <w:ind w:right="224"/>
                        <w:jc w:val="both"/>
                      </w:pPr>
                      <w:r>
                        <w:t>Reporte de investigación de varias empresas de la región que</w:t>
                      </w:r>
                      <w:r w:rsidR="004B4509">
                        <w:t xml:space="preserve"> implementa</w:t>
                      </w:r>
                      <w:r>
                        <w:t>n</w:t>
                      </w:r>
                      <w:r w:rsidR="004B4509">
                        <w:t xml:space="preserve"> las normas en los diferentes sistemas de gestión de la calidad</w:t>
                      </w:r>
                      <w:r>
                        <w:t>.</w:t>
                      </w:r>
                    </w:p>
                    <w:p w14:paraId="43439F94" w14:textId="5802C75A" w:rsidR="004B4509" w:rsidRDefault="004B4509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spacing w:before="117" w:line="276" w:lineRule="auto"/>
                        <w:ind w:right="100"/>
                        <w:jc w:val="both"/>
                      </w:pPr>
                      <w:r>
                        <w:t>Realizar un proyecto que comprenda el análisis de los factores de</w:t>
                      </w:r>
                      <w:r w:rsidRPr="00A96206">
                        <w:rPr>
                          <w:spacing w:val="-35"/>
                        </w:rPr>
                        <w:t xml:space="preserve"> </w:t>
                      </w:r>
                      <w:r>
                        <w:t>competitividad de una organización, proponiendo acciones de mejoramiento que incrementen el posicionamiento competitivo de la misma y su</w:t>
                      </w:r>
                      <w:r w:rsidRPr="00A96206">
                        <w:rPr>
                          <w:spacing w:val="-6"/>
                        </w:rPr>
                        <w:t xml:space="preserve"> </w:t>
                      </w:r>
                      <w:r>
                        <w:t>sustentabilidad.</w:t>
                      </w:r>
                    </w:p>
                    <w:p w14:paraId="7DA69A0A" w14:textId="03FCD6E8" w:rsidR="00A96206" w:rsidRDefault="00A96206">
                      <w:pPr>
                        <w:pStyle w:val="Textoindependiente"/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spacing w:before="117" w:line="276" w:lineRule="auto"/>
                        <w:ind w:right="100"/>
                        <w:jc w:val="both"/>
                      </w:pPr>
                      <w:r>
                        <w:t>Visitar una empresa certificada para conocer y observar la aplicación de las normas: ISO 9001, 45001,1400</w:t>
                      </w:r>
                      <w:r>
                        <w:t>1, 50001</w:t>
                      </w:r>
                      <w:r>
                        <w:t xml:space="preserve"> y 26000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3B84A1" w14:textId="77777777" w:rsidR="00717813" w:rsidRDefault="00717813">
      <w:pPr>
        <w:pStyle w:val="Textoindependiente"/>
        <w:spacing w:before="1"/>
        <w:rPr>
          <w:b/>
          <w:sz w:val="15"/>
        </w:rPr>
      </w:pPr>
    </w:p>
    <w:p w14:paraId="225BEBC8" w14:textId="7CCAC2B0" w:rsidR="00717813" w:rsidRDefault="00717813">
      <w:pPr>
        <w:pStyle w:val="Textoindependiente"/>
        <w:ind w:left="141"/>
        <w:rPr>
          <w:sz w:val="20"/>
        </w:rPr>
      </w:pPr>
    </w:p>
    <w:p w14:paraId="3B712296" w14:textId="77777777" w:rsidR="00717813" w:rsidRDefault="00717813">
      <w:pPr>
        <w:pStyle w:val="Textoindependiente"/>
        <w:rPr>
          <w:b/>
          <w:sz w:val="20"/>
        </w:rPr>
      </w:pPr>
    </w:p>
    <w:p w14:paraId="7E48A08A" w14:textId="77777777" w:rsidR="00717813" w:rsidRDefault="00717813">
      <w:pPr>
        <w:pStyle w:val="Textoindependiente"/>
        <w:spacing w:before="3"/>
        <w:rPr>
          <w:b/>
          <w:sz w:val="19"/>
        </w:rPr>
      </w:pPr>
    </w:p>
    <w:p w14:paraId="4343DC59" w14:textId="77777777" w:rsidR="00717813" w:rsidRDefault="00E64C95">
      <w:pPr>
        <w:pStyle w:val="Prrafodelista"/>
        <w:numPr>
          <w:ilvl w:val="0"/>
          <w:numId w:val="22"/>
        </w:numPr>
        <w:tabs>
          <w:tab w:val="left" w:pos="390"/>
        </w:tabs>
        <w:ind w:left="389" w:hanging="248"/>
        <w:rPr>
          <w:b/>
        </w:rPr>
      </w:pPr>
      <w:r>
        <w:rPr>
          <w:b/>
        </w:rPr>
        <w:t>Proyecto de</w:t>
      </w:r>
      <w:r>
        <w:rPr>
          <w:b/>
          <w:spacing w:val="-1"/>
        </w:rPr>
        <w:t xml:space="preserve"> </w:t>
      </w:r>
      <w:r>
        <w:rPr>
          <w:b/>
        </w:rPr>
        <w:t>asignatura</w:t>
      </w:r>
    </w:p>
    <w:p w14:paraId="1D6912E2" w14:textId="77777777" w:rsidR="00717813" w:rsidRDefault="00717813">
      <w:pPr>
        <w:pStyle w:val="Textoindependiente"/>
        <w:spacing w:before="9"/>
        <w:rPr>
          <w:b/>
          <w:sz w:val="21"/>
        </w:rPr>
      </w:pPr>
    </w:p>
    <w:p w14:paraId="630625B1" w14:textId="6FD8533C" w:rsidR="00717813" w:rsidRDefault="00F27157">
      <w:pPr>
        <w:pStyle w:val="Textoindependiente"/>
        <w:spacing w:line="276" w:lineRule="auto"/>
        <w:ind w:left="254" w:right="22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16480" behindDoc="1" locked="0" layoutInCell="1" allowOverlap="1" wp14:anchorId="732AF2F5" wp14:editId="77115AE1">
                <wp:simplePos x="0" y="0"/>
                <wp:positionH relativeFrom="page">
                  <wp:posOffset>1080770</wp:posOffset>
                </wp:positionH>
                <wp:positionV relativeFrom="paragraph">
                  <wp:posOffset>-4445</wp:posOffset>
                </wp:positionV>
                <wp:extent cx="5612765" cy="492379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4923790"/>
                        </a:xfrm>
                        <a:custGeom>
                          <a:avLst/>
                          <a:gdLst>
                            <a:gd name="T0" fmla="+- 0 10531 1702"/>
                            <a:gd name="T1" fmla="*/ T0 w 8839"/>
                            <a:gd name="T2" fmla="+- 0 -7 -7"/>
                            <a:gd name="T3" fmla="*/ -7 h 7754"/>
                            <a:gd name="T4" fmla="+- 0 1712 1702"/>
                            <a:gd name="T5" fmla="*/ T4 w 8839"/>
                            <a:gd name="T6" fmla="+- 0 -7 -7"/>
                            <a:gd name="T7" fmla="*/ -7 h 7754"/>
                            <a:gd name="T8" fmla="+- 0 1702 1702"/>
                            <a:gd name="T9" fmla="*/ T8 w 8839"/>
                            <a:gd name="T10" fmla="+- 0 -7 -7"/>
                            <a:gd name="T11" fmla="*/ -7 h 7754"/>
                            <a:gd name="T12" fmla="+- 0 1702 1702"/>
                            <a:gd name="T13" fmla="*/ T12 w 8839"/>
                            <a:gd name="T14" fmla="+- 0 7746 -7"/>
                            <a:gd name="T15" fmla="*/ 7746 h 7754"/>
                            <a:gd name="T16" fmla="+- 0 1712 1702"/>
                            <a:gd name="T17" fmla="*/ T16 w 8839"/>
                            <a:gd name="T18" fmla="+- 0 7746 -7"/>
                            <a:gd name="T19" fmla="*/ 7746 h 7754"/>
                            <a:gd name="T20" fmla="+- 0 1712 1702"/>
                            <a:gd name="T21" fmla="*/ T20 w 8839"/>
                            <a:gd name="T22" fmla="+- 0 7746 -7"/>
                            <a:gd name="T23" fmla="*/ 7746 h 7754"/>
                            <a:gd name="T24" fmla="+- 0 10531 1702"/>
                            <a:gd name="T25" fmla="*/ T24 w 8839"/>
                            <a:gd name="T26" fmla="+- 0 7746 -7"/>
                            <a:gd name="T27" fmla="*/ 7746 h 7754"/>
                            <a:gd name="T28" fmla="+- 0 10531 1702"/>
                            <a:gd name="T29" fmla="*/ T28 w 8839"/>
                            <a:gd name="T30" fmla="+- 0 7736 -7"/>
                            <a:gd name="T31" fmla="*/ 7736 h 7754"/>
                            <a:gd name="T32" fmla="+- 0 1712 1702"/>
                            <a:gd name="T33" fmla="*/ T32 w 8839"/>
                            <a:gd name="T34" fmla="+- 0 7736 -7"/>
                            <a:gd name="T35" fmla="*/ 7736 h 7754"/>
                            <a:gd name="T36" fmla="+- 0 1712 1702"/>
                            <a:gd name="T37" fmla="*/ T36 w 8839"/>
                            <a:gd name="T38" fmla="+- 0 2 -7"/>
                            <a:gd name="T39" fmla="*/ 2 h 7754"/>
                            <a:gd name="T40" fmla="+- 0 10531 1702"/>
                            <a:gd name="T41" fmla="*/ T40 w 8839"/>
                            <a:gd name="T42" fmla="+- 0 2 -7"/>
                            <a:gd name="T43" fmla="*/ 2 h 7754"/>
                            <a:gd name="T44" fmla="+- 0 10531 1702"/>
                            <a:gd name="T45" fmla="*/ T44 w 8839"/>
                            <a:gd name="T46" fmla="+- 0 -7 -7"/>
                            <a:gd name="T47" fmla="*/ -7 h 7754"/>
                            <a:gd name="T48" fmla="+- 0 10540 1702"/>
                            <a:gd name="T49" fmla="*/ T48 w 8839"/>
                            <a:gd name="T50" fmla="+- 0 -7 -7"/>
                            <a:gd name="T51" fmla="*/ -7 h 7754"/>
                            <a:gd name="T52" fmla="+- 0 10531 1702"/>
                            <a:gd name="T53" fmla="*/ T52 w 8839"/>
                            <a:gd name="T54" fmla="+- 0 -7 -7"/>
                            <a:gd name="T55" fmla="*/ -7 h 7754"/>
                            <a:gd name="T56" fmla="+- 0 10531 1702"/>
                            <a:gd name="T57" fmla="*/ T56 w 8839"/>
                            <a:gd name="T58" fmla="+- 0 7746 -7"/>
                            <a:gd name="T59" fmla="*/ 7746 h 7754"/>
                            <a:gd name="T60" fmla="+- 0 10540 1702"/>
                            <a:gd name="T61" fmla="*/ T60 w 8839"/>
                            <a:gd name="T62" fmla="+- 0 7746 -7"/>
                            <a:gd name="T63" fmla="*/ 7746 h 7754"/>
                            <a:gd name="T64" fmla="+- 0 10540 1702"/>
                            <a:gd name="T65" fmla="*/ T64 w 8839"/>
                            <a:gd name="T66" fmla="+- 0 -7 -7"/>
                            <a:gd name="T67" fmla="*/ -7 h 775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39" h="7754">
                              <a:moveTo>
                                <a:pt x="88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7753"/>
                              </a:lnTo>
                              <a:lnTo>
                                <a:pt x="10" y="7753"/>
                              </a:lnTo>
                              <a:lnTo>
                                <a:pt x="8829" y="7753"/>
                              </a:lnTo>
                              <a:lnTo>
                                <a:pt x="8829" y="7743"/>
                              </a:lnTo>
                              <a:lnTo>
                                <a:pt x="10" y="7743"/>
                              </a:lnTo>
                              <a:lnTo>
                                <a:pt x="10" y="9"/>
                              </a:lnTo>
                              <a:lnTo>
                                <a:pt x="8829" y="9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7753"/>
                              </a:lnTo>
                              <a:lnTo>
                                <a:pt x="8838" y="7753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D8D0F" id="AutoShape 5" o:spid="_x0000_s1026" style="position:absolute;margin-left:85.1pt;margin-top:-.35pt;width:441.95pt;height:387.7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9,7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" path="m8829,l10,,,,,7753r10,l8829,7753r,-10l10,7743,10,9r8819,l8829,xm8838,r-9,l8829,7753r9,l8838,xe" fillcolor="black" stroked="f">
                <v:path arrowok="t" o:connecttype="custom" o:connectlocs="5606415,-4445;6350,-4445;0,-4445;0,4918710;6350,4918710;6350,4918710;5606415,4918710;5606415,4912360;6350,4912360;6350,1270;5606415,1270;5606415,-4445;5612130,-4445;5606415,-4445;5606415,4918710;5612130,4918710;5612130,-4445" o:connectangles="0,0,0,0,0,0,0,0,0,0,0,0,0,0,0,0,0"/>
                <w10:wrap anchorx="page"/>
              </v:shape>
            </w:pict>
          </mc:Fallback>
        </mc:AlternateContent>
      </w:r>
      <w:r w:rsidR="00E64C95">
        <w:t>El</w:t>
      </w:r>
      <w:r w:rsidR="00E64C95">
        <w:rPr>
          <w:spacing w:val="-13"/>
        </w:rPr>
        <w:t xml:space="preserve"> </w:t>
      </w:r>
      <w:r w:rsidR="00E64C95">
        <w:t>objetivo</w:t>
      </w:r>
      <w:r w:rsidR="00E64C95">
        <w:rPr>
          <w:spacing w:val="-12"/>
        </w:rPr>
        <w:t xml:space="preserve"> </w:t>
      </w:r>
      <w:r w:rsidR="00E64C95">
        <w:t>del</w:t>
      </w:r>
      <w:r w:rsidR="00E64C95">
        <w:rPr>
          <w:spacing w:val="-13"/>
        </w:rPr>
        <w:t xml:space="preserve"> </w:t>
      </w:r>
      <w:r w:rsidR="00E64C95">
        <w:t>proyecto</w:t>
      </w:r>
      <w:r w:rsidR="00E64C95">
        <w:rPr>
          <w:spacing w:val="-11"/>
        </w:rPr>
        <w:t xml:space="preserve"> </w:t>
      </w:r>
      <w:r w:rsidR="00E64C95">
        <w:t>que</w:t>
      </w:r>
      <w:r w:rsidR="00E64C95">
        <w:rPr>
          <w:spacing w:val="-11"/>
        </w:rPr>
        <w:t xml:space="preserve"> </w:t>
      </w:r>
      <w:r w:rsidR="00E64C95">
        <w:t>planteé</w:t>
      </w:r>
      <w:r w:rsidR="00E64C95">
        <w:rPr>
          <w:spacing w:val="-13"/>
        </w:rPr>
        <w:t xml:space="preserve"> </w:t>
      </w:r>
      <w:r w:rsidR="00E64C95">
        <w:t>el</w:t>
      </w:r>
      <w:r w:rsidR="00E64C95">
        <w:rPr>
          <w:spacing w:val="-14"/>
        </w:rPr>
        <w:t xml:space="preserve"> </w:t>
      </w:r>
      <w:r w:rsidR="00E64C95">
        <w:t>docente</w:t>
      </w:r>
      <w:r w:rsidR="00E64C95">
        <w:rPr>
          <w:spacing w:val="-15"/>
        </w:rPr>
        <w:t xml:space="preserve"> </w:t>
      </w:r>
      <w:r w:rsidR="00E64C95">
        <w:t>que</w:t>
      </w:r>
      <w:r w:rsidR="00E64C95">
        <w:rPr>
          <w:spacing w:val="-12"/>
        </w:rPr>
        <w:t xml:space="preserve"> </w:t>
      </w:r>
      <w:r w:rsidR="00E64C95">
        <w:t>imparta</w:t>
      </w:r>
      <w:r w:rsidR="00E64C95">
        <w:rPr>
          <w:spacing w:val="-14"/>
        </w:rPr>
        <w:t xml:space="preserve"> </w:t>
      </w:r>
      <w:r w:rsidR="00E64C95">
        <w:t>esta</w:t>
      </w:r>
      <w:r w:rsidR="00E64C95">
        <w:rPr>
          <w:spacing w:val="-14"/>
        </w:rPr>
        <w:t xml:space="preserve"> </w:t>
      </w:r>
      <w:r w:rsidR="00E64C95">
        <w:t>asignatura,</w:t>
      </w:r>
      <w:r w:rsidR="00E64C95">
        <w:rPr>
          <w:spacing w:val="-9"/>
        </w:rPr>
        <w:t xml:space="preserve"> </w:t>
      </w:r>
      <w:r w:rsidR="00E64C95">
        <w:t>es</w:t>
      </w:r>
      <w:r w:rsidR="00E64C95">
        <w:rPr>
          <w:spacing w:val="-12"/>
        </w:rPr>
        <w:t xml:space="preserve"> </w:t>
      </w:r>
      <w:r w:rsidR="00E64C95">
        <w:t>demostrar el desarrollo y alcance de la(s) competencia(s) de la asignatura, considerando las siguientes</w:t>
      </w:r>
      <w:r w:rsidR="00E64C95">
        <w:rPr>
          <w:spacing w:val="-4"/>
        </w:rPr>
        <w:t xml:space="preserve"> </w:t>
      </w:r>
      <w:r w:rsidR="00E64C95">
        <w:t>fases:</w:t>
      </w:r>
    </w:p>
    <w:p w14:paraId="7DE0DCFA" w14:textId="77777777" w:rsidR="00717813" w:rsidRDefault="00E64C95">
      <w:pPr>
        <w:pStyle w:val="Prrafodelista"/>
        <w:numPr>
          <w:ilvl w:val="1"/>
          <w:numId w:val="22"/>
        </w:numPr>
        <w:tabs>
          <w:tab w:val="left" w:pos="615"/>
        </w:tabs>
        <w:spacing w:before="198" w:line="276" w:lineRule="auto"/>
        <w:ind w:right="230"/>
        <w:jc w:val="both"/>
      </w:pPr>
      <w:r>
        <w:rPr>
          <w:b/>
        </w:rPr>
        <w:t>Fundamentación:</w:t>
      </w:r>
      <w:r>
        <w:rPr>
          <w:b/>
          <w:spacing w:val="-14"/>
        </w:rPr>
        <w:t xml:space="preserve"> </w:t>
      </w:r>
      <w:r>
        <w:t>marco</w:t>
      </w:r>
      <w:r>
        <w:rPr>
          <w:spacing w:val="-14"/>
        </w:rPr>
        <w:t xml:space="preserve"> </w:t>
      </w:r>
      <w:r>
        <w:t>referencial</w:t>
      </w:r>
      <w:r>
        <w:rPr>
          <w:spacing w:val="-18"/>
        </w:rPr>
        <w:t xml:space="preserve"> </w:t>
      </w:r>
      <w:r>
        <w:t>(teórico,</w:t>
      </w:r>
      <w:r>
        <w:rPr>
          <w:spacing w:val="-15"/>
        </w:rPr>
        <w:t xml:space="preserve"> </w:t>
      </w:r>
      <w:r>
        <w:t>conceptual,</w:t>
      </w:r>
      <w:r>
        <w:rPr>
          <w:spacing w:val="-16"/>
        </w:rPr>
        <w:t xml:space="preserve"> </w:t>
      </w:r>
      <w:r>
        <w:t>contextual,</w:t>
      </w:r>
      <w:r>
        <w:rPr>
          <w:spacing w:val="-15"/>
        </w:rPr>
        <w:t xml:space="preserve"> </w:t>
      </w:r>
      <w:r>
        <w:t>legal)</w:t>
      </w:r>
      <w:r>
        <w:rPr>
          <w:spacing w:val="-14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cual se fundamenta el proyecto de acuerdo con un diagnóstico realizado, mismo que permite a los estudiantes lograr la comprensión de la realidad o situación objeto de estudio para definir un proceso de intervención o hacer el diseño de un</w:t>
      </w:r>
      <w:r>
        <w:rPr>
          <w:spacing w:val="-17"/>
        </w:rPr>
        <w:t xml:space="preserve"> </w:t>
      </w:r>
      <w:r>
        <w:t>modelo.</w:t>
      </w:r>
    </w:p>
    <w:p w14:paraId="368A4F51" w14:textId="77777777" w:rsidR="00717813" w:rsidRDefault="00717813">
      <w:pPr>
        <w:pStyle w:val="Textoindependiente"/>
        <w:spacing w:before="10"/>
        <w:rPr>
          <w:sz w:val="24"/>
        </w:rPr>
      </w:pPr>
    </w:p>
    <w:p w14:paraId="7311B0DD" w14:textId="77777777" w:rsidR="00717813" w:rsidRDefault="00E64C95">
      <w:pPr>
        <w:pStyle w:val="Prrafodelista"/>
        <w:numPr>
          <w:ilvl w:val="1"/>
          <w:numId w:val="22"/>
        </w:numPr>
        <w:tabs>
          <w:tab w:val="left" w:pos="615"/>
        </w:tabs>
        <w:spacing w:before="0" w:line="276" w:lineRule="auto"/>
        <w:ind w:right="231"/>
        <w:jc w:val="both"/>
      </w:pPr>
      <w:r>
        <w:rPr>
          <w:b/>
        </w:rPr>
        <w:t>Planeación:</w:t>
      </w:r>
      <w:r>
        <w:rPr>
          <w:b/>
          <w:spacing w:val="-12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diagnóstico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fase</w:t>
      </w:r>
      <w:r>
        <w:rPr>
          <w:spacing w:val="-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realiza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diseño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proyecto por parte de los estudiantes con asesoría del docente; implica planificar un proceso: de</w:t>
      </w:r>
      <w:r>
        <w:rPr>
          <w:spacing w:val="-14"/>
        </w:rPr>
        <w:t xml:space="preserve"> </w:t>
      </w:r>
      <w:r>
        <w:t>intervención</w:t>
      </w:r>
      <w:r>
        <w:rPr>
          <w:spacing w:val="-14"/>
        </w:rPr>
        <w:t xml:space="preserve"> </w:t>
      </w:r>
      <w:r>
        <w:t>empresarial,</w:t>
      </w:r>
      <w:r>
        <w:rPr>
          <w:spacing w:val="-11"/>
        </w:rPr>
        <w:t xml:space="preserve"> </w:t>
      </w:r>
      <w:r>
        <w:t>social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comunitario,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diseño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modelo,</w:t>
      </w:r>
      <w:r>
        <w:rPr>
          <w:spacing w:val="-17"/>
        </w:rPr>
        <w:t xml:space="preserve"> </w:t>
      </w:r>
      <w:r>
        <w:t>entre</w:t>
      </w:r>
      <w:r>
        <w:rPr>
          <w:spacing w:val="-15"/>
        </w:rPr>
        <w:t xml:space="preserve"> </w:t>
      </w:r>
      <w:r>
        <w:t>otros, según el tipo de proyecto, las actividades a realizar los recursos requeridos y el cronograma de</w:t>
      </w:r>
      <w:r>
        <w:rPr>
          <w:spacing w:val="-3"/>
        </w:rPr>
        <w:t xml:space="preserve"> </w:t>
      </w:r>
      <w:r>
        <w:t>trabajo.</w:t>
      </w:r>
    </w:p>
    <w:p w14:paraId="08BAF158" w14:textId="77777777" w:rsidR="00717813" w:rsidRDefault="00717813">
      <w:pPr>
        <w:pStyle w:val="Textoindependiente"/>
        <w:rPr>
          <w:sz w:val="25"/>
        </w:rPr>
      </w:pPr>
    </w:p>
    <w:p w14:paraId="06C9758B" w14:textId="77777777" w:rsidR="00717813" w:rsidRDefault="00E64C95">
      <w:pPr>
        <w:pStyle w:val="Prrafodelista"/>
        <w:numPr>
          <w:ilvl w:val="1"/>
          <w:numId w:val="22"/>
        </w:numPr>
        <w:tabs>
          <w:tab w:val="left" w:pos="615"/>
        </w:tabs>
        <w:spacing w:line="276" w:lineRule="auto"/>
        <w:ind w:right="229"/>
        <w:jc w:val="both"/>
      </w:pPr>
      <w:r>
        <w:rPr>
          <w:b/>
        </w:rPr>
        <w:t>Ejecución:</w:t>
      </w:r>
      <w:r>
        <w:rPr>
          <w:b/>
          <w:spacing w:val="-10"/>
        </w:rPr>
        <w:t xml:space="preserve"> </w:t>
      </w:r>
      <w:r>
        <w:t>consiste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desarrollo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planeación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realizada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 xml:space="preserve">parte </w:t>
      </w:r>
      <w:r>
        <w:lastRenderedPageBreak/>
        <w:t>de los estudiantes con asesoría del docente, es decir en la intervención (social, empresarial), o construcción del modelo propuesto según el tipo de proyecto, es la fase de mayor duración que implica el desempeño de las competencias genéricas y especificas a</w:t>
      </w:r>
      <w:r>
        <w:rPr>
          <w:spacing w:val="-2"/>
        </w:rPr>
        <w:t xml:space="preserve"> </w:t>
      </w:r>
      <w:r>
        <w:t>desarrollar.</w:t>
      </w:r>
    </w:p>
    <w:p w14:paraId="79AF0E4A" w14:textId="77777777" w:rsidR="00717813" w:rsidRDefault="00717813">
      <w:pPr>
        <w:pStyle w:val="Textoindependiente"/>
        <w:spacing w:before="9"/>
        <w:rPr>
          <w:sz w:val="24"/>
        </w:rPr>
      </w:pPr>
    </w:p>
    <w:p w14:paraId="4BC420F2" w14:textId="77777777" w:rsidR="00717813" w:rsidRDefault="00E64C95">
      <w:pPr>
        <w:pStyle w:val="Prrafodelista"/>
        <w:numPr>
          <w:ilvl w:val="1"/>
          <w:numId w:val="22"/>
        </w:numPr>
        <w:tabs>
          <w:tab w:val="left" w:pos="615"/>
        </w:tabs>
        <w:spacing w:line="276" w:lineRule="auto"/>
        <w:ind w:right="226"/>
        <w:jc w:val="both"/>
      </w:pPr>
      <w:r>
        <w:rPr>
          <w:b/>
        </w:rPr>
        <w:t xml:space="preserve">Evaluación: </w:t>
      </w:r>
      <w:r>
        <w:t>es la fase final que aplica un juicio de valor en el contexto laboral- profesión, social e investigativo, ésta se debe realizar a través del reconocimiento</w:t>
      </w:r>
      <w:r>
        <w:rPr>
          <w:spacing w:val="-40"/>
        </w:rPr>
        <w:t xml:space="preserve"> </w:t>
      </w:r>
      <w:r>
        <w:t>de logros y aspectos a mejorar se estará promoviendo el concepto de “evaluación para la</w:t>
      </w:r>
      <w:r>
        <w:rPr>
          <w:spacing w:val="-15"/>
        </w:rPr>
        <w:t xml:space="preserve"> </w:t>
      </w:r>
      <w:r>
        <w:t>mejora</w:t>
      </w:r>
      <w:r>
        <w:rPr>
          <w:spacing w:val="-17"/>
        </w:rPr>
        <w:t xml:space="preserve"> </w:t>
      </w:r>
      <w:r>
        <w:t>continua”,</w:t>
      </w:r>
      <w:r>
        <w:rPr>
          <w:spacing w:val="-14"/>
        </w:rPr>
        <w:t xml:space="preserve"> </w:t>
      </w:r>
      <w:r>
        <w:t>la</w:t>
      </w:r>
      <w:r>
        <w:rPr>
          <w:spacing w:val="-17"/>
        </w:rPr>
        <w:t xml:space="preserve"> </w:t>
      </w:r>
      <w:proofErr w:type="gramStart"/>
      <w:r>
        <w:t>meta</w:t>
      </w:r>
      <w:r>
        <w:rPr>
          <w:spacing w:val="-11"/>
        </w:rPr>
        <w:t xml:space="preserve"> </w:t>
      </w:r>
      <w:r>
        <w:t>cognición</w:t>
      </w:r>
      <w:proofErr w:type="gramEnd"/>
      <w:r>
        <w:t>,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pensamiento</w:t>
      </w:r>
      <w:r>
        <w:rPr>
          <w:spacing w:val="-16"/>
        </w:rPr>
        <w:t xml:space="preserve"> </w:t>
      </w:r>
      <w:r>
        <w:t>crítico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reflexivo en los</w:t>
      </w:r>
      <w:r>
        <w:rPr>
          <w:spacing w:val="-1"/>
        </w:rPr>
        <w:t xml:space="preserve"> </w:t>
      </w:r>
      <w:r>
        <w:t>estudiantes.</w:t>
      </w:r>
    </w:p>
    <w:p w14:paraId="3E30CBB1" w14:textId="77777777" w:rsidR="00717813" w:rsidRDefault="00717813">
      <w:pPr>
        <w:pStyle w:val="Textoindependiente"/>
        <w:rPr>
          <w:sz w:val="20"/>
        </w:rPr>
      </w:pPr>
    </w:p>
    <w:p w14:paraId="71030EBA" w14:textId="77777777" w:rsidR="00717813" w:rsidRDefault="00717813">
      <w:pPr>
        <w:pStyle w:val="Textoindependiente"/>
        <w:rPr>
          <w:sz w:val="20"/>
        </w:rPr>
      </w:pPr>
    </w:p>
    <w:p w14:paraId="1D58F613" w14:textId="77777777" w:rsidR="00717813" w:rsidRDefault="00717813">
      <w:pPr>
        <w:pStyle w:val="Textoindependiente"/>
        <w:rPr>
          <w:sz w:val="20"/>
        </w:rPr>
      </w:pPr>
    </w:p>
    <w:p w14:paraId="78E4FE28" w14:textId="77777777" w:rsidR="00717813" w:rsidRDefault="00717813">
      <w:pPr>
        <w:pStyle w:val="Textoindependiente"/>
        <w:rPr>
          <w:sz w:val="20"/>
        </w:rPr>
      </w:pPr>
    </w:p>
    <w:p w14:paraId="03F73AC6" w14:textId="77777777" w:rsidR="00717813" w:rsidRDefault="00717813">
      <w:pPr>
        <w:pStyle w:val="Textoindependiente"/>
        <w:spacing w:before="4"/>
        <w:rPr>
          <w:sz w:val="23"/>
        </w:rPr>
      </w:pPr>
    </w:p>
    <w:p w14:paraId="3E966352" w14:textId="77777777" w:rsidR="00717813" w:rsidRDefault="00E64C95">
      <w:pPr>
        <w:pStyle w:val="Ttulo1"/>
        <w:numPr>
          <w:ilvl w:val="0"/>
          <w:numId w:val="22"/>
        </w:numPr>
        <w:tabs>
          <w:tab w:val="left" w:pos="512"/>
        </w:tabs>
        <w:spacing w:before="0"/>
        <w:ind w:left="511" w:hanging="370"/>
      </w:pPr>
      <w:r>
        <w:t>Evaluación por</w:t>
      </w:r>
      <w:r>
        <w:rPr>
          <w:spacing w:val="-2"/>
        </w:rPr>
        <w:t xml:space="preserve"> </w:t>
      </w:r>
      <w:r>
        <w:t>competencias</w:t>
      </w:r>
    </w:p>
    <w:p w14:paraId="2A6D0CC5" w14:textId="75078E6A" w:rsidR="00717813" w:rsidRDefault="00F27157">
      <w:pPr>
        <w:pStyle w:val="Textoindependiente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B7A7E0" wp14:editId="27EE1E27">
                <wp:simplePos x="0" y="0"/>
                <wp:positionH relativeFrom="page">
                  <wp:posOffset>1083945</wp:posOffset>
                </wp:positionH>
                <wp:positionV relativeFrom="paragraph">
                  <wp:posOffset>158115</wp:posOffset>
                </wp:positionV>
                <wp:extent cx="5606415" cy="74549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7454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884E4A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51" w:lineRule="exact"/>
                              <w:ind w:hanging="361"/>
                            </w:pPr>
                            <w:r>
                              <w:t>Propiciar la realización de investigaciones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campo.</w:t>
                            </w:r>
                          </w:p>
                          <w:p w14:paraId="57302C7F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7"/>
                              <w:ind w:hanging="361"/>
                            </w:pPr>
                            <w:r>
                              <w:t>Proyecto de aplicación de las normas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calidad.</w:t>
                            </w:r>
                          </w:p>
                          <w:p w14:paraId="6E27E624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7" w:line="276" w:lineRule="auto"/>
                              <w:ind w:right="813"/>
                            </w:pPr>
                            <w:r>
                              <w:t>Descripción en reportes, de experiencias concretas que se obtengan al participar en eventos, visitas, conferencias, paneles de discusión, foros,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A7E0" id="Text Box 4" o:spid="_x0000_s1028" type="#_x0000_t202" style="position:absolute;margin-left:85.35pt;margin-top:12.45pt;width:441.45pt;height:58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" filled="f" strokeweight=".48pt">
                <v:textbox inset="0,0,0,0">
                  <w:txbxContent>
                    <w:p w14:paraId="1B884E4A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line="251" w:lineRule="exact"/>
                        <w:ind w:hanging="361"/>
                      </w:pPr>
                      <w:r>
                        <w:t>Propiciar la realización de investigaciones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campo.</w:t>
                      </w:r>
                    </w:p>
                    <w:p w14:paraId="57302C7F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37"/>
                        <w:ind w:hanging="361"/>
                      </w:pPr>
                      <w:r>
                        <w:t>Proyecto de aplicación de las normas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calidad.</w:t>
                      </w:r>
                    </w:p>
                    <w:p w14:paraId="6E27E624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3"/>
                        </w:numPr>
                        <w:tabs>
                          <w:tab w:val="left" w:pos="823"/>
                          <w:tab w:val="left" w:pos="824"/>
                        </w:tabs>
                        <w:spacing w:before="37" w:line="276" w:lineRule="auto"/>
                        <w:ind w:right="813"/>
                      </w:pPr>
                      <w:r>
                        <w:t>Descripción en reportes, de experiencias concretas que se obtengan al participar en eventos, visitas, conferencias, paneles de discusión, foros,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F9C16" w14:textId="77777777" w:rsidR="00717813" w:rsidRDefault="00717813">
      <w:pPr>
        <w:rPr>
          <w:sz w:val="17"/>
        </w:rPr>
        <w:sectPr w:rsidR="00717813">
          <w:pgSz w:w="12240" w:h="15840"/>
          <w:pgMar w:top="1560" w:right="1580" w:bottom="1200" w:left="1560" w:header="276" w:footer="1003" w:gutter="0"/>
          <w:cols w:space="720"/>
        </w:sectPr>
      </w:pPr>
    </w:p>
    <w:p w14:paraId="0463CC84" w14:textId="77777777" w:rsidR="00717813" w:rsidRDefault="00717813">
      <w:pPr>
        <w:pStyle w:val="Textoindependiente"/>
        <w:rPr>
          <w:b/>
          <w:sz w:val="20"/>
        </w:rPr>
      </w:pPr>
    </w:p>
    <w:p w14:paraId="03A9933D" w14:textId="77777777" w:rsidR="00717813" w:rsidRDefault="00717813">
      <w:pPr>
        <w:pStyle w:val="Textoindependiente"/>
        <w:spacing w:before="1"/>
        <w:rPr>
          <w:b/>
          <w:sz w:val="15"/>
        </w:rPr>
      </w:pPr>
    </w:p>
    <w:p w14:paraId="1B822FE1" w14:textId="2A0D47BE" w:rsidR="00717813" w:rsidRDefault="00F27157">
      <w:pPr>
        <w:pStyle w:val="Textoindependiente"/>
        <w:ind w:left="14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B0146B" wp14:editId="6B6202AB">
                <wp:extent cx="5606415" cy="929640"/>
                <wp:effectExtent l="13335" t="8255" r="9525" b="5080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929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47E52" w14:textId="77777777" w:rsidR="004B4509" w:rsidRDefault="004B4509">
                            <w:pPr>
                              <w:pStyle w:val="Textoindependiente"/>
                              <w:spacing w:line="276" w:lineRule="auto"/>
                              <w:ind w:left="823"/>
                            </w:pPr>
                            <w:r>
                              <w:t>cualquier otro medio didáctico-profesional que trate sobre la materia y que deberán realizarse durante el periodo académico.</w:t>
                            </w:r>
                          </w:p>
                          <w:p w14:paraId="36EEE775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52" w:lineRule="exact"/>
                              <w:ind w:hanging="361"/>
                            </w:pPr>
                            <w:r>
                              <w:t>Elaboración de documentos escritos: ejemplo reportes,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ensayos</w:t>
                            </w:r>
                          </w:p>
                          <w:p w14:paraId="06323AEA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/>
                              <w:ind w:hanging="361"/>
                            </w:pPr>
                            <w:r>
                              <w:t>Exámenes escritos para comprobar el manejo de aspectos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teóricos.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B0146B" id="Text Box 3" o:spid="_x0000_s1029" type="#_x0000_t202" style="width:441.45pt;height:7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" filled="f" strokeweight=".48pt">
                <v:textbox inset="0,0,0,0">
                  <w:txbxContent>
                    <w:p w14:paraId="35847E52" w14:textId="77777777" w:rsidR="004B4509" w:rsidRDefault="004B4509">
                      <w:pPr>
                        <w:pStyle w:val="Textoindependiente"/>
                        <w:spacing w:line="276" w:lineRule="auto"/>
                        <w:ind w:left="823"/>
                      </w:pPr>
                      <w:r>
                        <w:t>cualquier otro medio didáctico-profesional que trate sobre la materia y que deberán realizarse durante el periodo académico.</w:t>
                      </w:r>
                    </w:p>
                    <w:p w14:paraId="36EEE775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line="252" w:lineRule="exact"/>
                        <w:ind w:hanging="361"/>
                      </w:pPr>
                      <w:r>
                        <w:t>Elaboración de documentos escritos: ejemplo reportes,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ensayos</w:t>
                      </w:r>
                    </w:p>
                    <w:p w14:paraId="06323AEA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spacing w:before="35"/>
                        <w:ind w:hanging="361"/>
                      </w:pPr>
                      <w:r>
                        <w:t>Exámenes escritos para comprobar el manejo de aspectos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teóricos.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737E5D" w14:textId="77777777" w:rsidR="00717813" w:rsidRDefault="00717813">
      <w:pPr>
        <w:pStyle w:val="Textoindependiente"/>
        <w:rPr>
          <w:b/>
          <w:sz w:val="20"/>
        </w:rPr>
      </w:pPr>
    </w:p>
    <w:p w14:paraId="25C39565" w14:textId="77777777" w:rsidR="00717813" w:rsidRDefault="00717813">
      <w:pPr>
        <w:pStyle w:val="Textoindependiente"/>
        <w:rPr>
          <w:b/>
          <w:sz w:val="20"/>
        </w:rPr>
      </w:pPr>
    </w:p>
    <w:p w14:paraId="5B4714D6" w14:textId="77777777" w:rsidR="00717813" w:rsidRDefault="00717813">
      <w:pPr>
        <w:pStyle w:val="Textoindependiente"/>
        <w:rPr>
          <w:b/>
          <w:sz w:val="20"/>
        </w:rPr>
      </w:pPr>
    </w:p>
    <w:p w14:paraId="50F74B14" w14:textId="77777777" w:rsidR="00717813" w:rsidRDefault="00717813">
      <w:pPr>
        <w:pStyle w:val="Textoindependiente"/>
        <w:rPr>
          <w:b/>
          <w:sz w:val="20"/>
        </w:rPr>
      </w:pPr>
    </w:p>
    <w:p w14:paraId="3A082957" w14:textId="77777777" w:rsidR="00717813" w:rsidRDefault="00717813">
      <w:pPr>
        <w:pStyle w:val="Textoindependiente"/>
        <w:rPr>
          <w:b/>
          <w:sz w:val="20"/>
        </w:rPr>
      </w:pPr>
    </w:p>
    <w:p w14:paraId="6626B7BC" w14:textId="77777777" w:rsidR="00717813" w:rsidRDefault="00717813">
      <w:pPr>
        <w:pStyle w:val="Textoindependiente"/>
        <w:rPr>
          <w:b/>
          <w:sz w:val="20"/>
        </w:rPr>
      </w:pPr>
    </w:p>
    <w:p w14:paraId="76638BEC" w14:textId="77777777" w:rsidR="00717813" w:rsidRDefault="00717813">
      <w:pPr>
        <w:pStyle w:val="Textoindependiente"/>
        <w:rPr>
          <w:b/>
          <w:sz w:val="20"/>
        </w:rPr>
      </w:pPr>
    </w:p>
    <w:p w14:paraId="63FBDAC3" w14:textId="77777777" w:rsidR="00717813" w:rsidRDefault="00717813">
      <w:pPr>
        <w:pStyle w:val="Textoindependiente"/>
        <w:rPr>
          <w:b/>
          <w:sz w:val="19"/>
        </w:rPr>
      </w:pPr>
    </w:p>
    <w:p w14:paraId="500458C2" w14:textId="77777777" w:rsidR="00717813" w:rsidRDefault="00E64C95">
      <w:pPr>
        <w:pStyle w:val="Prrafodelista"/>
        <w:numPr>
          <w:ilvl w:val="0"/>
          <w:numId w:val="22"/>
        </w:numPr>
        <w:tabs>
          <w:tab w:val="left" w:pos="512"/>
        </w:tabs>
        <w:spacing w:before="94"/>
        <w:ind w:left="511" w:hanging="370"/>
        <w:rPr>
          <w:b/>
        </w:rPr>
      </w:pPr>
      <w:r>
        <w:rPr>
          <w:b/>
        </w:rPr>
        <w:t>Fuentes de</w:t>
      </w:r>
      <w:r>
        <w:rPr>
          <w:b/>
          <w:spacing w:val="-4"/>
        </w:rPr>
        <w:t xml:space="preserve"> </w:t>
      </w:r>
      <w:r>
        <w:rPr>
          <w:b/>
        </w:rPr>
        <w:t>información</w:t>
      </w:r>
    </w:p>
    <w:p w14:paraId="51CDF639" w14:textId="1267866B" w:rsidR="00717813" w:rsidRDefault="00F27157">
      <w:pPr>
        <w:pStyle w:val="Textoindependiente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EBABAE" wp14:editId="2DE88A9F">
                <wp:simplePos x="0" y="0"/>
                <wp:positionH relativeFrom="page">
                  <wp:posOffset>1085850</wp:posOffset>
                </wp:positionH>
                <wp:positionV relativeFrom="paragraph">
                  <wp:posOffset>162560</wp:posOffset>
                </wp:positionV>
                <wp:extent cx="5606415" cy="3752850"/>
                <wp:effectExtent l="0" t="0" r="1333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6415" cy="37528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6B7DDD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line="273" w:lineRule="auto"/>
                              <w:ind w:right="268"/>
                            </w:pPr>
                            <w:r>
                              <w:t>Cantú, H. (2014</w:t>
                            </w:r>
                            <w:r>
                              <w:t>).Desarrollo de una cultura de calidad (4ª ed.). México. Editorial Mc Graw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Hill.</w:t>
                            </w:r>
                          </w:p>
                          <w:p w14:paraId="24F4E6C5" w14:textId="27FD2C4C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 w:line="273" w:lineRule="auto"/>
                              <w:ind w:right="1115"/>
                            </w:pPr>
                            <w:r>
                              <w:t>Gutiérrez, H. (2013). Calidad Total y su Productividad (3ª ed.).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México: McGraw-Hill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Interamericana.</w:t>
                            </w:r>
                          </w:p>
                          <w:p w14:paraId="02F3AE93" w14:textId="60BEC193" w:rsidR="00E42F13" w:rsidRPr="00E42F13" w:rsidRDefault="00E42F13" w:rsidP="00161D32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00" w:line="273" w:lineRule="auto"/>
                              <w:ind w:right="1115"/>
                              <w:rPr>
                                <w:b/>
                                <w:bCs/>
                                <w:color w:val="222222"/>
                                <w:sz w:val="20"/>
                                <w:szCs w:val="20"/>
                              </w:rPr>
                            </w:pPr>
                            <w:r w:rsidRPr="00E42F13">
                              <w:rPr>
                                <w:sz w:val="20"/>
                                <w:szCs w:val="20"/>
                              </w:rPr>
                              <w:t>ISO</w:t>
                            </w:r>
                            <w:r w:rsidRPr="00E42F13"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 14001: 2015. Implantación de Sistemas de Gestión Ambiental,</w:t>
                            </w:r>
                            <w:r>
                              <w:rPr>
                                <w:color w:val="222222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E42F13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Enriquez</w:t>
                              </w:r>
                              <w:r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 xml:space="preserve"> </w:t>
                              </w:r>
                              <w:r w:rsidRPr="00E42F13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Antonio</w:t>
                              </w:r>
                            </w:hyperlink>
                            <w:r w:rsidRPr="00E42F13">
                              <w:rPr>
                                <w:sz w:val="20"/>
                                <w:szCs w:val="20"/>
                              </w:rPr>
                              <w:t> 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Editorial:</w:t>
                            </w:r>
                            <w:r w:rsidRPr="00E42F13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hyperlink r:id="rId13" w:history="1">
                              <w:r w:rsidRPr="00E42F13">
                                <w:rPr>
                                  <w:rStyle w:val="Hipervnculo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Fundación Confemetal</w:t>
                              </w:r>
                            </w:hyperlink>
                          </w:p>
                          <w:p w14:paraId="6245E490" w14:textId="0ACF79F5" w:rsidR="004B4509" w:rsidRPr="00E42F13" w:rsidRDefault="00E42F1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1"/>
                              <w:ind w:hanging="361"/>
                              <w:rPr>
                                <w:sz w:val="20"/>
                                <w:szCs w:val="20"/>
                              </w:rPr>
                            </w:pPr>
                            <w:r w:rsidRPr="00E42F13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ISO 45001:2018. Sistemas de gestión de la Seguridad y Salud en el Trabajo. Orientaciones y comentarios prácticos para su correcta implantación y certificación</w:t>
                            </w:r>
                            <w:r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José Manuel Sánchez R., Antonio Enrique Palomino</w:t>
                            </w:r>
                            <w:r w:rsidR="009130EA">
                              <w:rPr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, FC editorial </w:t>
                            </w:r>
                          </w:p>
                          <w:p w14:paraId="7324EC6E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/>
                              <w:ind w:hanging="361"/>
                            </w:pPr>
                            <w:r>
                              <w:t>Norma ISO 9001:2015 COPANT/ISO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9001:2015</w:t>
                            </w:r>
                          </w:p>
                          <w:p w14:paraId="10CCB337" w14:textId="77777777" w:rsidR="004B4509" w:rsidRDefault="004B4509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8"/>
                              <w:ind w:hanging="361"/>
                            </w:pPr>
                            <w:r>
                              <w:t>Norma ISO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NMX-SAST-26000-IMNC-2011</w:t>
                            </w:r>
                          </w:p>
                          <w:p w14:paraId="18040712" w14:textId="77777777" w:rsidR="004B4509" w:rsidRDefault="004B4509">
                            <w:pPr>
                              <w:pStyle w:val="Textoindependiente"/>
                              <w:rPr>
                                <w:sz w:val="26"/>
                              </w:rPr>
                            </w:pPr>
                          </w:p>
                          <w:p w14:paraId="6D8FF8F4" w14:textId="77777777" w:rsidR="004B4509" w:rsidRDefault="004B4509">
                            <w:pPr>
                              <w:pStyle w:val="Textoindependiente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14:paraId="474EAA6B" w14:textId="77777777" w:rsidR="004B4509" w:rsidRDefault="008E023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</w:pPr>
                            <w:hyperlink r:id="rId14">
                              <w:r w:rsidR="004B4509">
                                <w:t>http://www.competitividad.org.mx</w:t>
                              </w:r>
                            </w:hyperlink>
                          </w:p>
                          <w:p w14:paraId="2FEC956D" w14:textId="77777777" w:rsidR="004B4509" w:rsidRDefault="008E023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/>
                              <w:ind w:hanging="361"/>
                            </w:pPr>
                            <w:hyperlink r:id="rId15">
                              <w:r w:rsidR="004B4509">
                                <w:t>http://www.asq.org/</w:t>
                              </w:r>
                            </w:hyperlink>
                          </w:p>
                          <w:p w14:paraId="222D462C" w14:textId="44FBF32E" w:rsidR="004B4509" w:rsidRDefault="008E0231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/>
                              <w:ind w:hanging="361"/>
                            </w:pPr>
                            <w:hyperlink r:id="rId16">
                              <w:r w:rsidR="004B4509">
                                <w:t>http://www.iso.ch/</w:t>
                              </w:r>
                            </w:hyperlink>
                          </w:p>
                          <w:p w14:paraId="10AD0D92" w14:textId="3C0E8994" w:rsidR="00BD308D" w:rsidRDefault="00BD308D" w:rsidP="007A77D3">
                            <w:pPr>
                              <w:pStyle w:val="Textoindependient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35"/>
                              <w:ind w:hanging="361"/>
                            </w:pPr>
                            <w:r w:rsidRPr="00BD308D">
                              <w:t>https://www.gob.mx/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ABAE" id="Text Box 2" o:spid="_x0000_s1030" type="#_x0000_t202" style="position:absolute;margin-left:85.5pt;margin-top:12.8pt;width:441.45pt;height:295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" filled="f" strokeweight=".48pt">
                <v:textbox inset="0,0,0,0">
                  <w:txbxContent>
                    <w:p w14:paraId="4B6B7DDD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line="273" w:lineRule="auto"/>
                        <w:ind w:right="268"/>
                      </w:pPr>
                      <w:r>
                        <w:t>Cantú, H. (2014</w:t>
                      </w:r>
                      <w:proofErr w:type="gramStart"/>
                      <w:r>
                        <w:t>).Desarrollo</w:t>
                      </w:r>
                      <w:proofErr w:type="gramEnd"/>
                      <w:r>
                        <w:t xml:space="preserve"> de una cultura de calidad (4ª ed.). México. Editorial Mc Graw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Hill.</w:t>
                      </w:r>
                    </w:p>
                    <w:p w14:paraId="24F4E6C5" w14:textId="27FD2C4C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5" w:line="273" w:lineRule="auto"/>
                        <w:ind w:right="1115"/>
                      </w:pPr>
                      <w:r>
                        <w:t>Gutiérrez, H. (2013). Calidad Total y su Productividad (3ª ed.).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México: McGraw-Hill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Interamericana.</w:t>
                      </w:r>
                    </w:p>
                    <w:p w14:paraId="02F3AE93" w14:textId="60BEC193" w:rsidR="00E42F13" w:rsidRPr="00E42F13" w:rsidRDefault="00E42F13" w:rsidP="00161D32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00" w:line="273" w:lineRule="auto"/>
                        <w:ind w:right="1115"/>
                        <w:rPr>
                          <w:b/>
                          <w:bCs/>
                          <w:color w:val="222222"/>
                          <w:sz w:val="20"/>
                          <w:szCs w:val="20"/>
                        </w:rPr>
                      </w:pPr>
                      <w:r w:rsidRPr="00E42F13">
                        <w:rPr>
                          <w:sz w:val="20"/>
                          <w:szCs w:val="20"/>
                        </w:rPr>
                        <w:t>ISO</w:t>
                      </w:r>
                      <w:r w:rsidRPr="00E42F13">
                        <w:rPr>
                          <w:color w:val="222222"/>
                          <w:sz w:val="20"/>
                          <w:szCs w:val="20"/>
                        </w:rPr>
                        <w:t xml:space="preserve"> 14001: 2015. Implantación de Sistemas de Gestió</w:t>
                      </w:r>
                      <w:r w:rsidRPr="00E42F13">
                        <w:rPr>
                          <w:color w:val="222222"/>
                          <w:sz w:val="20"/>
                          <w:szCs w:val="20"/>
                        </w:rPr>
                        <w:t>n Ambiental,</w:t>
                      </w:r>
                      <w:r>
                        <w:rPr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hyperlink r:id="rId17" w:history="1">
                        <w:proofErr w:type="spellStart"/>
                        <w:r w:rsidRPr="00E42F13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Enriquez</w:t>
                        </w:r>
                        <w:proofErr w:type="spellEnd"/>
                        <w:r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 </w:t>
                        </w:r>
                        <w:r w:rsidRPr="00E42F13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Antonio</w:t>
                        </w:r>
                      </w:hyperlink>
                      <w:r w:rsidRPr="00E42F13">
                        <w:rPr>
                          <w:sz w:val="20"/>
                          <w:szCs w:val="20"/>
                        </w:rPr>
                        <w:t> ·</w:t>
                      </w:r>
                      <w:r>
                        <w:rPr>
                          <w:sz w:val="20"/>
                          <w:szCs w:val="20"/>
                        </w:rPr>
                        <w:t>Editorial:</w:t>
                      </w:r>
                      <w:r w:rsidRPr="00E42F13">
                        <w:rPr>
                          <w:sz w:val="20"/>
                          <w:szCs w:val="20"/>
                        </w:rPr>
                        <w:t> </w:t>
                      </w:r>
                      <w:hyperlink r:id="rId18" w:history="1">
                        <w:r w:rsidRPr="00E42F13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 xml:space="preserve">Fundación </w:t>
                        </w:r>
                        <w:proofErr w:type="spellStart"/>
                        <w:r w:rsidRPr="00E42F13">
                          <w:rPr>
                            <w:rStyle w:val="Hipervnculo"/>
                            <w:color w:val="auto"/>
                            <w:sz w:val="20"/>
                            <w:szCs w:val="20"/>
                            <w:u w:val="none"/>
                          </w:rPr>
                          <w:t>Confemetal</w:t>
                        </w:r>
                        <w:proofErr w:type="spellEnd"/>
                      </w:hyperlink>
                    </w:p>
                    <w:p w14:paraId="6245E490" w14:textId="0ACF79F5" w:rsidR="004B4509" w:rsidRPr="00E42F13" w:rsidRDefault="00E42F1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1"/>
                        <w:ind w:hanging="361"/>
                        <w:rPr>
                          <w:sz w:val="20"/>
                          <w:szCs w:val="20"/>
                        </w:rPr>
                      </w:pPr>
                      <w:r w:rsidRPr="00E42F13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IS</w:t>
                      </w:r>
                      <w:r w:rsidRPr="00E42F13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 45001:2018. Sistemas de gestión de la Seguridad y Salud en el Trabajo. Orientaciones y comentarios prácticos para su correcta implantación y certificación</w:t>
                      </w:r>
                      <w:r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José Manuel Sánchez R., Antonio Enrique Palomino</w:t>
                      </w:r>
                      <w:r w:rsidR="009130EA">
                        <w:rPr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, FC editorial </w:t>
                      </w:r>
                    </w:p>
                    <w:p w14:paraId="7324EC6E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5"/>
                        <w:ind w:hanging="361"/>
                      </w:pPr>
                      <w:r>
                        <w:t>Norma ISO 9001:2015 COPANT/ISO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9001:2015</w:t>
                      </w:r>
                    </w:p>
                    <w:p w14:paraId="10CCB337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8"/>
                        <w:ind w:hanging="361"/>
                      </w:pPr>
                      <w:r>
                        <w:t>Norma ISO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NMX-SAST-26000-IMNC-2011</w:t>
                      </w:r>
                    </w:p>
                    <w:p w14:paraId="18040712" w14:textId="77777777" w:rsidR="004B4509" w:rsidRDefault="004B4509">
                      <w:pPr>
                        <w:pStyle w:val="Textoindependiente"/>
                        <w:rPr>
                          <w:sz w:val="26"/>
                        </w:rPr>
                      </w:pPr>
                    </w:p>
                    <w:p w14:paraId="6D8FF8F4" w14:textId="77777777" w:rsidR="004B4509" w:rsidRDefault="004B4509">
                      <w:pPr>
                        <w:pStyle w:val="Textoindependiente"/>
                        <w:spacing w:before="8"/>
                        <w:rPr>
                          <w:sz w:val="27"/>
                        </w:rPr>
                      </w:pPr>
                    </w:p>
                    <w:p w14:paraId="474EAA6B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</w:pPr>
                      <w:hyperlink r:id="rId19">
                        <w:r>
                          <w:t>http://www.competitividad.org.mx</w:t>
                        </w:r>
                      </w:hyperlink>
                    </w:p>
                    <w:p w14:paraId="2FEC956D" w14:textId="77777777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5"/>
                        <w:ind w:hanging="361"/>
                      </w:pPr>
                      <w:hyperlink r:id="rId20">
                        <w:r>
                          <w:t>http://www.asq.org/</w:t>
                        </w:r>
                      </w:hyperlink>
                    </w:p>
                    <w:p w14:paraId="222D462C" w14:textId="44FBF32E" w:rsidR="004B4509" w:rsidRDefault="004B4509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5"/>
                        <w:ind w:hanging="361"/>
                      </w:pPr>
                      <w:hyperlink r:id="rId21">
                        <w:r>
                          <w:t>http://www.iso.ch/</w:t>
                        </w:r>
                      </w:hyperlink>
                    </w:p>
                    <w:p w14:paraId="10AD0D92" w14:textId="3C0E8994" w:rsidR="00BD308D" w:rsidRDefault="00BD308D" w:rsidP="007A77D3">
                      <w:pPr>
                        <w:pStyle w:val="Textoindependiente"/>
                        <w:numPr>
                          <w:ilvl w:val="0"/>
                          <w:numId w:val="1"/>
                        </w:numPr>
                        <w:tabs>
                          <w:tab w:val="left" w:pos="823"/>
                          <w:tab w:val="left" w:pos="824"/>
                        </w:tabs>
                        <w:spacing w:before="35"/>
                        <w:ind w:hanging="361"/>
                      </w:pPr>
                      <w:r w:rsidRPr="00BD308D">
                        <w:t>https://www.gob.mx/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17813">
      <w:pgSz w:w="12240" w:h="15840"/>
      <w:pgMar w:top="1560" w:right="1580" w:bottom="1200" w:left="1560" w:header="276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BDCE" w14:textId="77777777" w:rsidR="001A342F" w:rsidRDefault="001A342F">
      <w:r>
        <w:separator/>
      </w:r>
    </w:p>
  </w:endnote>
  <w:endnote w:type="continuationSeparator" w:id="0">
    <w:p w14:paraId="10A94D7C" w14:textId="77777777" w:rsidR="001A342F" w:rsidRDefault="001A3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FF9A1" w14:textId="6EAF9985" w:rsidR="004B4509" w:rsidRDefault="004B450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4944" behindDoc="1" locked="0" layoutInCell="1" allowOverlap="1" wp14:anchorId="1A351A57" wp14:editId="34EC7775">
              <wp:simplePos x="0" y="0"/>
              <wp:positionH relativeFrom="page">
                <wp:posOffset>6104255</wp:posOffset>
              </wp:positionH>
              <wp:positionV relativeFrom="page">
                <wp:posOffset>9281795</wp:posOffset>
              </wp:positionV>
              <wp:extent cx="62801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7DE83" w14:textId="77777777" w:rsidR="004B4509" w:rsidRDefault="004B4509">
                          <w:pPr>
                            <w:pStyle w:val="Textoindependiente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351A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80.65pt;margin-top:730.85pt;width:49.45pt;height:13.05pt;z-index:-160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" filled="f" stroked="f">
              <v:textbox inset="0,0,0,0">
                <w:txbxContent>
                  <w:p w14:paraId="25C7DE83" w14:textId="77777777" w:rsidR="004B4509" w:rsidRDefault="004B4509">
                    <w:pPr>
                      <w:pStyle w:val="Textoindependiente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 xml:space="preserve">Página | </w:t>
                    </w:r>
                    <w: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ECD24" w14:textId="77777777" w:rsidR="001A342F" w:rsidRDefault="001A342F">
      <w:r>
        <w:separator/>
      </w:r>
    </w:p>
  </w:footnote>
  <w:footnote w:type="continuationSeparator" w:id="0">
    <w:p w14:paraId="480ECC94" w14:textId="77777777" w:rsidR="001A342F" w:rsidRDefault="001A3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90EB0" w14:textId="2E3A3B73" w:rsidR="004B4509" w:rsidRDefault="004B4509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13920" behindDoc="1" locked="0" layoutInCell="1" allowOverlap="1" wp14:anchorId="0B620A46" wp14:editId="4B30E94F">
          <wp:simplePos x="0" y="0"/>
          <wp:positionH relativeFrom="page">
            <wp:posOffset>356615</wp:posOffset>
          </wp:positionH>
          <wp:positionV relativeFrom="page">
            <wp:posOffset>175312</wp:posOffset>
          </wp:positionV>
          <wp:extent cx="2492158" cy="79761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92158" cy="797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314432" behindDoc="1" locked="0" layoutInCell="1" allowOverlap="1" wp14:anchorId="2E735949" wp14:editId="593DAD9D">
              <wp:simplePos x="0" y="0"/>
              <wp:positionH relativeFrom="page">
                <wp:posOffset>4543425</wp:posOffset>
              </wp:positionH>
              <wp:positionV relativeFrom="page">
                <wp:posOffset>406400</wp:posOffset>
              </wp:positionV>
              <wp:extent cx="2746375" cy="18097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637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06203" w14:textId="77777777" w:rsidR="004B4509" w:rsidRDefault="004B4509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5949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57.75pt;margin-top:32pt;width:216.25pt;height:14.25pt;z-index:-160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" filled="f" stroked="f">
              <v:textbox inset="0,0,0,0">
                <w:txbxContent>
                  <w:p w14:paraId="30606203" w14:textId="77777777" w:rsidR="004B4509" w:rsidRDefault="004B4509">
                    <w:pPr>
                      <w:spacing w:before="11"/>
                      <w:ind w:left="20"/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629B"/>
    <w:multiLevelType w:val="hybridMultilevel"/>
    <w:tmpl w:val="2E2EF7C0"/>
    <w:lvl w:ilvl="0" w:tplc="47BA234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7E4ED73C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B1280038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D798600E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8FC047B2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D8E2FF34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047A1268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70D88086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F670C4FA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EC969E0"/>
    <w:multiLevelType w:val="hybridMultilevel"/>
    <w:tmpl w:val="24BC9464"/>
    <w:lvl w:ilvl="0" w:tplc="445E5798">
      <w:start w:val="1"/>
      <w:numFmt w:val="decimal"/>
      <w:lvlText w:val="%1."/>
      <w:lvlJc w:val="left"/>
      <w:pPr>
        <w:ind w:left="850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C7C8C9BA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98A803E6">
      <w:numFmt w:val="bullet"/>
      <w:lvlText w:val="•"/>
      <w:lvlJc w:val="left"/>
      <w:pPr>
        <w:ind w:left="1775" w:hanging="360"/>
      </w:pPr>
      <w:rPr>
        <w:rFonts w:hint="default"/>
        <w:lang w:val="es-ES" w:eastAsia="en-US" w:bidi="ar-SA"/>
      </w:rPr>
    </w:lvl>
    <w:lvl w:ilvl="3" w:tplc="064CD44A">
      <w:numFmt w:val="bullet"/>
      <w:lvlText w:val="•"/>
      <w:lvlJc w:val="left"/>
      <w:pPr>
        <w:ind w:left="2691" w:hanging="360"/>
      </w:pPr>
      <w:rPr>
        <w:rFonts w:hint="default"/>
        <w:lang w:val="es-ES" w:eastAsia="en-US" w:bidi="ar-SA"/>
      </w:rPr>
    </w:lvl>
    <w:lvl w:ilvl="4" w:tplc="B232ADEC">
      <w:numFmt w:val="bullet"/>
      <w:lvlText w:val="•"/>
      <w:lvlJc w:val="left"/>
      <w:pPr>
        <w:ind w:left="3606" w:hanging="360"/>
      </w:pPr>
      <w:rPr>
        <w:rFonts w:hint="default"/>
        <w:lang w:val="es-ES" w:eastAsia="en-US" w:bidi="ar-SA"/>
      </w:rPr>
    </w:lvl>
    <w:lvl w:ilvl="5" w:tplc="C9624D1A">
      <w:numFmt w:val="bullet"/>
      <w:lvlText w:val="•"/>
      <w:lvlJc w:val="left"/>
      <w:pPr>
        <w:ind w:left="4522" w:hanging="360"/>
      </w:pPr>
      <w:rPr>
        <w:rFonts w:hint="default"/>
        <w:lang w:val="es-ES" w:eastAsia="en-US" w:bidi="ar-SA"/>
      </w:rPr>
    </w:lvl>
    <w:lvl w:ilvl="6" w:tplc="5858A528">
      <w:numFmt w:val="bullet"/>
      <w:lvlText w:val="•"/>
      <w:lvlJc w:val="left"/>
      <w:pPr>
        <w:ind w:left="5437" w:hanging="360"/>
      </w:pPr>
      <w:rPr>
        <w:rFonts w:hint="default"/>
        <w:lang w:val="es-ES" w:eastAsia="en-US" w:bidi="ar-SA"/>
      </w:rPr>
    </w:lvl>
    <w:lvl w:ilvl="7" w:tplc="81CAB52E">
      <w:numFmt w:val="bullet"/>
      <w:lvlText w:val="•"/>
      <w:lvlJc w:val="left"/>
      <w:pPr>
        <w:ind w:left="6353" w:hanging="360"/>
      </w:pPr>
      <w:rPr>
        <w:rFonts w:hint="default"/>
        <w:lang w:val="es-ES" w:eastAsia="en-US" w:bidi="ar-SA"/>
      </w:rPr>
    </w:lvl>
    <w:lvl w:ilvl="8" w:tplc="1A186946">
      <w:numFmt w:val="bullet"/>
      <w:lvlText w:val="•"/>
      <w:lvlJc w:val="left"/>
      <w:pPr>
        <w:ind w:left="726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1EF3EA5"/>
    <w:multiLevelType w:val="hybridMultilevel"/>
    <w:tmpl w:val="E68C1E9A"/>
    <w:lvl w:ilvl="0" w:tplc="3D6E18A4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AF8623B4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1850FB32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361EA9D0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FEA6E9D2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B8F8B1EC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52A86BFC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3C3C4BDE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E160ADA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2FD2B78"/>
    <w:multiLevelType w:val="multilevel"/>
    <w:tmpl w:val="17764E04"/>
    <w:lvl w:ilvl="0">
      <w:start w:val="1"/>
      <w:numFmt w:val="decimal"/>
      <w:lvlText w:val="%1"/>
      <w:lvlJc w:val="left"/>
      <w:pPr>
        <w:ind w:left="477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77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259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648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38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42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817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207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596" w:hanging="370"/>
      </w:pPr>
      <w:rPr>
        <w:rFonts w:hint="default"/>
        <w:lang w:val="es-ES" w:eastAsia="en-US" w:bidi="ar-SA"/>
      </w:rPr>
    </w:lvl>
  </w:abstractNum>
  <w:abstractNum w:abstractNumId="4" w15:restartNumberingAfterBreak="0">
    <w:nsid w:val="173345D6"/>
    <w:multiLevelType w:val="hybridMultilevel"/>
    <w:tmpl w:val="EC622A1E"/>
    <w:lvl w:ilvl="0" w:tplc="4D3455AA">
      <w:numFmt w:val="bullet"/>
      <w:lvlText w:val=""/>
      <w:lvlJc w:val="left"/>
      <w:pPr>
        <w:ind w:left="815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74C40A8">
      <w:numFmt w:val="bullet"/>
      <w:lvlText w:val="•"/>
      <w:lvlJc w:val="left"/>
      <w:pPr>
        <w:ind w:left="1619" w:hanging="356"/>
      </w:pPr>
      <w:rPr>
        <w:rFonts w:hint="default"/>
        <w:lang w:val="es-ES" w:eastAsia="en-US" w:bidi="ar-SA"/>
      </w:rPr>
    </w:lvl>
    <w:lvl w:ilvl="2" w:tplc="D44CF438">
      <w:numFmt w:val="bullet"/>
      <w:lvlText w:val="•"/>
      <w:lvlJc w:val="left"/>
      <w:pPr>
        <w:ind w:left="2419" w:hanging="356"/>
      </w:pPr>
      <w:rPr>
        <w:rFonts w:hint="default"/>
        <w:lang w:val="es-ES" w:eastAsia="en-US" w:bidi="ar-SA"/>
      </w:rPr>
    </w:lvl>
    <w:lvl w:ilvl="3" w:tplc="AFD886C0">
      <w:numFmt w:val="bullet"/>
      <w:lvlText w:val="•"/>
      <w:lvlJc w:val="left"/>
      <w:pPr>
        <w:ind w:left="3219" w:hanging="356"/>
      </w:pPr>
      <w:rPr>
        <w:rFonts w:hint="default"/>
        <w:lang w:val="es-ES" w:eastAsia="en-US" w:bidi="ar-SA"/>
      </w:rPr>
    </w:lvl>
    <w:lvl w:ilvl="4" w:tplc="EEE42452">
      <w:numFmt w:val="bullet"/>
      <w:lvlText w:val="•"/>
      <w:lvlJc w:val="left"/>
      <w:pPr>
        <w:ind w:left="4019" w:hanging="356"/>
      </w:pPr>
      <w:rPr>
        <w:rFonts w:hint="default"/>
        <w:lang w:val="es-ES" w:eastAsia="en-US" w:bidi="ar-SA"/>
      </w:rPr>
    </w:lvl>
    <w:lvl w:ilvl="5" w:tplc="C3EE1D0C">
      <w:numFmt w:val="bullet"/>
      <w:lvlText w:val="•"/>
      <w:lvlJc w:val="left"/>
      <w:pPr>
        <w:ind w:left="4819" w:hanging="356"/>
      </w:pPr>
      <w:rPr>
        <w:rFonts w:hint="default"/>
        <w:lang w:val="es-ES" w:eastAsia="en-US" w:bidi="ar-SA"/>
      </w:rPr>
    </w:lvl>
    <w:lvl w:ilvl="6" w:tplc="99A0245A">
      <w:numFmt w:val="bullet"/>
      <w:lvlText w:val="•"/>
      <w:lvlJc w:val="left"/>
      <w:pPr>
        <w:ind w:left="5619" w:hanging="356"/>
      </w:pPr>
      <w:rPr>
        <w:rFonts w:hint="default"/>
        <w:lang w:val="es-ES" w:eastAsia="en-US" w:bidi="ar-SA"/>
      </w:rPr>
    </w:lvl>
    <w:lvl w:ilvl="7" w:tplc="1302945C">
      <w:numFmt w:val="bullet"/>
      <w:lvlText w:val="•"/>
      <w:lvlJc w:val="left"/>
      <w:pPr>
        <w:ind w:left="6419" w:hanging="356"/>
      </w:pPr>
      <w:rPr>
        <w:rFonts w:hint="default"/>
        <w:lang w:val="es-ES" w:eastAsia="en-US" w:bidi="ar-SA"/>
      </w:rPr>
    </w:lvl>
    <w:lvl w:ilvl="8" w:tplc="15BE7BD6">
      <w:numFmt w:val="bullet"/>
      <w:lvlText w:val="•"/>
      <w:lvlJc w:val="left"/>
      <w:pPr>
        <w:ind w:left="7219" w:hanging="356"/>
      </w:pPr>
      <w:rPr>
        <w:rFonts w:hint="default"/>
        <w:lang w:val="es-ES" w:eastAsia="en-US" w:bidi="ar-SA"/>
      </w:rPr>
    </w:lvl>
  </w:abstractNum>
  <w:abstractNum w:abstractNumId="5" w15:restartNumberingAfterBreak="0">
    <w:nsid w:val="19533617"/>
    <w:multiLevelType w:val="hybridMultilevel"/>
    <w:tmpl w:val="BB346AF2"/>
    <w:lvl w:ilvl="0" w:tplc="1D2A4F9E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E5A464DA">
      <w:numFmt w:val="bullet"/>
      <w:lvlText w:val="•"/>
      <w:lvlJc w:val="left"/>
      <w:pPr>
        <w:ind w:left="529" w:hanging="139"/>
      </w:pPr>
      <w:rPr>
        <w:rFonts w:hint="default"/>
        <w:lang w:val="es-ES" w:eastAsia="en-US" w:bidi="ar-SA"/>
      </w:rPr>
    </w:lvl>
    <w:lvl w:ilvl="2" w:tplc="834EBD42">
      <w:numFmt w:val="bullet"/>
      <w:lvlText w:val="•"/>
      <w:lvlJc w:val="left"/>
      <w:pPr>
        <w:ind w:left="958" w:hanging="139"/>
      </w:pPr>
      <w:rPr>
        <w:rFonts w:hint="default"/>
        <w:lang w:val="es-ES" w:eastAsia="en-US" w:bidi="ar-SA"/>
      </w:rPr>
    </w:lvl>
    <w:lvl w:ilvl="3" w:tplc="055AC454">
      <w:numFmt w:val="bullet"/>
      <w:lvlText w:val="•"/>
      <w:lvlJc w:val="left"/>
      <w:pPr>
        <w:ind w:left="1387" w:hanging="139"/>
      </w:pPr>
      <w:rPr>
        <w:rFonts w:hint="default"/>
        <w:lang w:val="es-ES" w:eastAsia="en-US" w:bidi="ar-SA"/>
      </w:rPr>
    </w:lvl>
    <w:lvl w:ilvl="4" w:tplc="509E50DA">
      <w:numFmt w:val="bullet"/>
      <w:lvlText w:val="•"/>
      <w:lvlJc w:val="left"/>
      <w:pPr>
        <w:ind w:left="1816" w:hanging="139"/>
      </w:pPr>
      <w:rPr>
        <w:rFonts w:hint="default"/>
        <w:lang w:val="es-ES" w:eastAsia="en-US" w:bidi="ar-SA"/>
      </w:rPr>
    </w:lvl>
    <w:lvl w:ilvl="5" w:tplc="23FAB4D4">
      <w:numFmt w:val="bullet"/>
      <w:lvlText w:val="•"/>
      <w:lvlJc w:val="left"/>
      <w:pPr>
        <w:ind w:left="2245" w:hanging="139"/>
      </w:pPr>
      <w:rPr>
        <w:rFonts w:hint="default"/>
        <w:lang w:val="es-ES" w:eastAsia="en-US" w:bidi="ar-SA"/>
      </w:rPr>
    </w:lvl>
    <w:lvl w:ilvl="6" w:tplc="C974EECE">
      <w:numFmt w:val="bullet"/>
      <w:lvlText w:val="•"/>
      <w:lvlJc w:val="left"/>
      <w:pPr>
        <w:ind w:left="2674" w:hanging="139"/>
      </w:pPr>
      <w:rPr>
        <w:rFonts w:hint="default"/>
        <w:lang w:val="es-ES" w:eastAsia="en-US" w:bidi="ar-SA"/>
      </w:rPr>
    </w:lvl>
    <w:lvl w:ilvl="7" w:tplc="E1AE67C4">
      <w:numFmt w:val="bullet"/>
      <w:lvlText w:val="•"/>
      <w:lvlJc w:val="left"/>
      <w:pPr>
        <w:ind w:left="3103" w:hanging="139"/>
      </w:pPr>
      <w:rPr>
        <w:rFonts w:hint="default"/>
        <w:lang w:val="es-ES" w:eastAsia="en-US" w:bidi="ar-SA"/>
      </w:rPr>
    </w:lvl>
    <w:lvl w:ilvl="8" w:tplc="65944FE2">
      <w:numFmt w:val="bullet"/>
      <w:lvlText w:val="•"/>
      <w:lvlJc w:val="left"/>
      <w:pPr>
        <w:ind w:left="3532" w:hanging="139"/>
      </w:pPr>
      <w:rPr>
        <w:rFonts w:hint="default"/>
        <w:lang w:val="es-ES" w:eastAsia="en-US" w:bidi="ar-SA"/>
      </w:rPr>
    </w:lvl>
  </w:abstractNum>
  <w:abstractNum w:abstractNumId="6" w15:restartNumberingAfterBreak="0">
    <w:nsid w:val="1A0D1619"/>
    <w:multiLevelType w:val="hybridMultilevel"/>
    <w:tmpl w:val="FA94B2BE"/>
    <w:lvl w:ilvl="0" w:tplc="CD0E23F2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7B2A82A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D68C50C2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AB5C6106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7D603BCC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8124D6CC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CA8879BE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FC4A6A28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F8FC6BD4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C77286F"/>
    <w:multiLevelType w:val="hybridMultilevel"/>
    <w:tmpl w:val="B0C88350"/>
    <w:lvl w:ilvl="0" w:tplc="39D4E50E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080ADDFA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6F8A9878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A1CCC0F4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D9BA5A62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E0C6B236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395043EC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1840CA7C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814A8AD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67055A8"/>
    <w:multiLevelType w:val="hybridMultilevel"/>
    <w:tmpl w:val="875EA50A"/>
    <w:lvl w:ilvl="0" w:tplc="F9F27F48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5FF8148A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3EBADC86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97B4496E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5D609282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240C4658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2DC8D220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956CCFA4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4B508B7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76219DA"/>
    <w:multiLevelType w:val="multilevel"/>
    <w:tmpl w:val="F74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383EA0"/>
    <w:multiLevelType w:val="hybridMultilevel"/>
    <w:tmpl w:val="9C785326"/>
    <w:lvl w:ilvl="0" w:tplc="64209590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66CD132">
      <w:numFmt w:val="bullet"/>
      <w:lvlText w:val="•"/>
      <w:lvlJc w:val="left"/>
      <w:pPr>
        <w:ind w:left="529" w:hanging="139"/>
      </w:pPr>
      <w:rPr>
        <w:rFonts w:hint="default"/>
        <w:lang w:val="es-ES" w:eastAsia="en-US" w:bidi="ar-SA"/>
      </w:rPr>
    </w:lvl>
    <w:lvl w:ilvl="2" w:tplc="276470D8">
      <w:numFmt w:val="bullet"/>
      <w:lvlText w:val="•"/>
      <w:lvlJc w:val="left"/>
      <w:pPr>
        <w:ind w:left="958" w:hanging="139"/>
      </w:pPr>
      <w:rPr>
        <w:rFonts w:hint="default"/>
        <w:lang w:val="es-ES" w:eastAsia="en-US" w:bidi="ar-SA"/>
      </w:rPr>
    </w:lvl>
    <w:lvl w:ilvl="3" w:tplc="9DD22AFA">
      <w:numFmt w:val="bullet"/>
      <w:lvlText w:val="•"/>
      <w:lvlJc w:val="left"/>
      <w:pPr>
        <w:ind w:left="1387" w:hanging="139"/>
      </w:pPr>
      <w:rPr>
        <w:rFonts w:hint="default"/>
        <w:lang w:val="es-ES" w:eastAsia="en-US" w:bidi="ar-SA"/>
      </w:rPr>
    </w:lvl>
    <w:lvl w:ilvl="4" w:tplc="31725340">
      <w:numFmt w:val="bullet"/>
      <w:lvlText w:val="•"/>
      <w:lvlJc w:val="left"/>
      <w:pPr>
        <w:ind w:left="1816" w:hanging="139"/>
      </w:pPr>
      <w:rPr>
        <w:rFonts w:hint="default"/>
        <w:lang w:val="es-ES" w:eastAsia="en-US" w:bidi="ar-SA"/>
      </w:rPr>
    </w:lvl>
    <w:lvl w:ilvl="5" w:tplc="32FC5720">
      <w:numFmt w:val="bullet"/>
      <w:lvlText w:val="•"/>
      <w:lvlJc w:val="left"/>
      <w:pPr>
        <w:ind w:left="2245" w:hanging="139"/>
      </w:pPr>
      <w:rPr>
        <w:rFonts w:hint="default"/>
        <w:lang w:val="es-ES" w:eastAsia="en-US" w:bidi="ar-SA"/>
      </w:rPr>
    </w:lvl>
    <w:lvl w:ilvl="6" w:tplc="FE90632C">
      <w:numFmt w:val="bullet"/>
      <w:lvlText w:val="•"/>
      <w:lvlJc w:val="left"/>
      <w:pPr>
        <w:ind w:left="2674" w:hanging="139"/>
      </w:pPr>
      <w:rPr>
        <w:rFonts w:hint="default"/>
        <w:lang w:val="es-ES" w:eastAsia="en-US" w:bidi="ar-SA"/>
      </w:rPr>
    </w:lvl>
    <w:lvl w:ilvl="7" w:tplc="10CA6D60">
      <w:numFmt w:val="bullet"/>
      <w:lvlText w:val="•"/>
      <w:lvlJc w:val="left"/>
      <w:pPr>
        <w:ind w:left="3103" w:hanging="139"/>
      </w:pPr>
      <w:rPr>
        <w:rFonts w:hint="default"/>
        <w:lang w:val="es-ES" w:eastAsia="en-US" w:bidi="ar-SA"/>
      </w:rPr>
    </w:lvl>
    <w:lvl w:ilvl="8" w:tplc="54F22AC8">
      <w:numFmt w:val="bullet"/>
      <w:lvlText w:val="•"/>
      <w:lvlJc w:val="left"/>
      <w:pPr>
        <w:ind w:left="3532" w:hanging="139"/>
      </w:pPr>
      <w:rPr>
        <w:rFonts w:hint="default"/>
        <w:lang w:val="es-ES" w:eastAsia="en-US" w:bidi="ar-SA"/>
      </w:rPr>
    </w:lvl>
  </w:abstractNum>
  <w:abstractNum w:abstractNumId="11" w15:restartNumberingAfterBreak="0">
    <w:nsid w:val="3F637FD2"/>
    <w:multiLevelType w:val="hybridMultilevel"/>
    <w:tmpl w:val="C8B45C4C"/>
    <w:lvl w:ilvl="0" w:tplc="65C25A12">
      <w:numFmt w:val="bullet"/>
      <w:lvlText w:val="•"/>
      <w:lvlJc w:val="left"/>
      <w:pPr>
        <w:ind w:left="823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CEDC70F4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C248BC4A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1402123C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E7926B20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4D7043EE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7E88C460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351A9368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84704FEE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43EA2A04"/>
    <w:multiLevelType w:val="hybridMultilevel"/>
    <w:tmpl w:val="3968DA78"/>
    <w:lvl w:ilvl="0" w:tplc="F0CA3788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B7E20870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F7F88338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82B01F42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6CD6E6DC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46546990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29DE9C82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A80C8676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CEBCC03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5156EEB"/>
    <w:multiLevelType w:val="hybridMultilevel"/>
    <w:tmpl w:val="F50A0FA4"/>
    <w:lvl w:ilvl="0" w:tplc="7428A84A">
      <w:numFmt w:val="bullet"/>
      <w:lvlText w:val="•"/>
      <w:lvlJc w:val="left"/>
      <w:pPr>
        <w:ind w:left="278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CA36177A">
      <w:numFmt w:val="bullet"/>
      <w:lvlText w:val="•"/>
      <w:lvlJc w:val="left"/>
      <w:pPr>
        <w:ind w:left="691" w:hanging="139"/>
      </w:pPr>
      <w:rPr>
        <w:rFonts w:hint="default"/>
        <w:lang w:val="es-ES" w:eastAsia="en-US" w:bidi="ar-SA"/>
      </w:rPr>
    </w:lvl>
    <w:lvl w:ilvl="2" w:tplc="FD66C6DE">
      <w:numFmt w:val="bullet"/>
      <w:lvlText w:val="•"/>
      <w:lvlJc w:val="left"/>
      <w:pPr>
        <w:ind w:left="1102" w:hanging="139"/>
      </w:pPr>
      <w:rPr>
        <w:rFonts w:hint="default"/>
        <w:lang w:val="es-ES" w:eastAsia="en-US" w:bidi="ar-SA"/>
      </w:rPr>
    </w:lvl>
    <w:lvl w:ilvl="3" w:tplc="F0D24C92">
      <w:numFmt w:val="bullet"/>
      <w:lvlText w:val="•"/>
      <w:lvlJc w:val="left"/>
      <w:pPr>
        <w:ind w:left="1513" w:hanging="139"/>
      </w:pPr>
      <w:rPr>
        <w:rFonts w:hint="default"/>
        <w:lang w:val="es-ES" w:eastAsia="en-US" w:bidi="ar-SA"/>
      </w:rPr>
    </w:lvl>
    <w:lvl w:ilvl="4" w:tplc="D77C693E">
      <w:numFmt w:val="bullet"/>
      <w:lvlText w:val="•"/>
      <w:lvlJc w:val="left"/>
      <w:pPr>
        <w:ind w:left="1924" w:hanging="139"/>
      </w:pPr>
      <w:rPr>
        <w:rFonts w:hint="default"/>
        <w:lang w:val="es-ES" w:eastAsia="en-US" w:bidi="ar-SA"/>
      </w:rPr>
    </w:lvl>
    <w:lvl w:ilvl="5" w:tplc="E5929C68">
      <w:numFmt w:val="bullet"/>
      <w:lvlText w:val="•"/>
      <w:lvlJc w:val="left"/>
      <w:pPr>
        <w:ind w:left="2335" w:hanging="139"/>
      </w:pPr>
      <w:rPr>
        <w:rFonts w:hint="default"/>
        <w:lang w:val="es-ES" w:eastAsia="en-US" w:bidi="ar-SA"/>
      </w:rPr>
    </w:lvl>
    <w:lvl w:ilvl="6" w:tplc="E6C6C8E4">
      <w:numFmt w:val="bullet"/>
      <w:lvlText w:val="•"/>
      <w:lvlJc w:val="left"/>
      <w:pPr>
        <w:ind w:left="2746" w:hanging="139"/>
      </w:pPr>
      <w:rPr>
        <w:rFonts w:hint="default"/>
        <w:lang w:val="es-ES" w:eastAsia="en-US" w:bidi="ar-SA"/>
      </w:rPr>
    </w:lvl>
    <w:lvl w:ilvl="7" w:tplc="6F72E846">
      <w:numFmt w:val="bullet"/>
      <w:lvlText w:val="•"/>
      <w:lvlJc w:val="left"/>
      <w:pPr>
        <w:ind w:left="3157" w:hanging="139"/>
      </w:pPr>
      <w:rPr>
        <w:rFonts w:hint="default"/>
        <w:lang w:val="es-ES" w:eastAsia="en-US" w:bidi="ar-SA"/>
      </w:rPr>
    </w:lvl>
    <w:lvl w:ilvl="8" w:tplc="6A3CE5E6">
      <w:numFmt w:val="bullet"/>
      <w:lvlText w:val="•"/>
      <w:lvlJc w:val="left"/>
      <w:pPr>
        <w:ind w:left="3568" w:hanging="139"/>
      </w:pPr>
      <w:rPr>
        <w:rFonts w:hint="default"/>
        <w:lang w:val="es-ES" w:eastAsia="en-US" w:bidi="ar-SA"/>
      </w:rPr>
    </w:lvl>
  </w:abstractNum>
  <w:abstractNum w:abstractNumId="14" w15:restartNumberingAfterBreak="0">
    <w:nsid w:val="46BD0C83"/>
    <w:multiLevelType w:val="hybridMultilevel"/>
    <w:tmpl w:val="76865490"/>
    <w:lvl w:ilvl="0" w:tplc="7EDA0116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12A6C3FE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67BAB67C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42B6B4EA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15E8D2D6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18D059DE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EC647D6C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265AB004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31A86A1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531A6333"/>
    <w:multiLevelType w:val="hybridMultilevel"/>
    <w:tmpl w:val="B35EC042"/>
    <w:lvl w:ilvl="0" w:tplc="14D22A4C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FFDE96BA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C2780D58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6846AB86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B3344520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65DAEEB2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C78CC0EE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22D46FA4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7488259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53505E6C"/>
    <w:multiLevelType w:val="hybridMultilevel"/>
    <w:tmpl w:val="59D495BE"/>
    <w:lvl w:ilvl="0" w:tplc="131ECEAC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10F61F3C">
      <w:numFmt w:val="bullet"/>
      <w:lvlText w:val="•"/>
      <w:lvlJc w:val="left"/>
      <w:pPr>
        <w:ind w:left="529" w:hanging="139"/>
      </w:pPr>
      <w:rPr>
        <w:rFonts w:hint="default"/>
        <w:lang w:val="es-ES" w:eastAsia="en-US" w:bidi="ar-SA"/>
      </w:rPr>
    </w:lvl>
    <w:lvl w:ilvl="2" w:tplc="97400042">
      <w:numFmt w:val="bullet"/>
      <w:lvlText w:val="•"/>
      <w:lvlJc w:val="left"/>
      <w:pPr>
        <w:ind w:left="958" w:hanging="139"/>
      </w:pPr>
      <w:rPr>
        <w:rFonts w:hint="default"/>
        <w:lang w:val="es-ES" w:eastAsia="en-US" w:bidi="ar-SA"/>
      </w:rPr>
    </w:lvl>
    <w:lvl w:ilvl="3" w:tplc="4368556C">
      <w:numFmt w:val="bullet"/>
      <w:lvlText w:val="•"/>
      <w:lvlJc w:val="left"/>
      <w:pPr>
        <w:ind w:left="1387" w:hanging="139"/>
      </w:pPr>
      <w:rPr>
        <w:rFonts w:hint="default"/>
        <w:lang w:val="es-ES" w:eastAsia="en-US" w:bidi="ar-SA"/>
      </w:rPr>
    </w:lvl>
    <w:lvl w:ilvl="4" w:tplc="900812F4">
      <w:numFmt w:val="bullet"/>
      <w:lvlText w:val="•"/>
      <w:lvlJc w:val="left"/>
      <w:pPr>
        <w:ind w:left="1816" w:hanging="139"/>
      </w:pPr>
      <w:rPr>
        <w:rFonts w:hint="default"/>
        <w:lang w:val="es-ES" w:eastAsia="en-US" w:bidi="ar-SA"/>
      </w:rPr>
    </w:lvl>
    <w:lvl w:ilvl="5" w:tplc="9F6C684C">
      <w:numFmt w:val="bullet"/>
      <w:lvlText w:val="•"/>
      <w:lvlJc w:val="left"/>
      <w:pPr>
        <w:ind w:left="2245" w:hanging="139"/>
      </w:pPr>
      <w:rPr>
        <w:rFonts w:hint="default"/>
        <w:lang w:val="es-ES" w:eastAsia="en-US" w:bidi="ar-SA"/>
      </w:rPr>
    </w:lvl>
    <w:lvl w:ilvl="6" w:tplc="BBDC68AE">
      <w:numFmt w:val="bullet"/>
      <w:lvlText w:val="•"/>
      <w:lvlJc w:val="left"/>
      <w:pPr>
        <w:ind w:left="2674" w:hanging="139"/>
      </w:pPr>
      <w:rPr>
        <w:rFonts w:hint="default"/>
        <w:lang w:val="es-ES" w:eastAsia="en-US" w:bidi="ar-SA"/>
      </w:rPr>
    </w:lvl>
    <w:lvl w:ilvl="7" w:tplc="566E0E50">
      <w:numFmt w:val="bullet"/>
      <w:lvlText w:val="•"/>
      <w:lvlJc w:val="left"/>
      <w:pPr>
        <w:ind w:left="3103" w:hanging="139"/>
      </w:pPr>
      <w:rPr>
        <w:rFonts w:hint="default"/>
        <w:lang w:val="es-ES" w:eastAsia="en-US" w:bidi="ar-SA"/>
      </w:rPr>
    </w:lvl>
    <w:lvl w:ilvl="8" w:tplc="99D89298">
      <w:numFmt w:val="bullet"/>
      <w:lvlText w:val="•"/>
      <w:lvlJc w:val="left"/>
      <w:pPr>
        <w:ind w:left="3532" w:hanging="139"/>
      </w:pPr>
      <w:rPr>
        <w:rFonts w:hint="default"/>
        <w:lang w:val="es-ES" w:eastAsia="en-US" w:bidi="ar-SA"/>
      </w:rPr>
    </w:lvl>
  </w:abstractNum>
  <w:abstractNum w:abstractNumId="17" w15:restartNumberingAfterBreak="0">
    <w:nsid w:val="574D5F39"/>
    <w:multiLevelType w:val="hybridMultilevel"/>
    <w:tmpl w:val="8E12ACBE"/>
    <w:lvl w:ilvl="0" w:tplc="9574F296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FC8421E6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FCE4520E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66C4D9C2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7DCEC1E2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B77A3B7A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06009F22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58B0E578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D4A8DEDA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9427C4E"/>
    <w:multiLevelType w:val="hybridMultilevel"/>
    <w:tmpl w:val="2DCC48EC"/>
    <w:lvl w:ilvl="0" w:tplc="FFE491AC">
      <w:numFmt w:val="bullet"/>
      <w:lvlText w:val="•"/>
      <w:lvlJc w:val="left"/>
      <w:pPr>
        <w:ind w:left="827" w:hanging="360"/>
      </w:pPr>
      <w:rPr>
        <w:rFonts w:ascii="Cambria" w:eastAsia="Cambria" w:hAnsi="Cambria" w:cs="Cambria" w:hint="default"/>
        <w:w w:val="100"/>
        <w:sz w:val="22"/>
        <w:szCs w:val="22"/>
        <w:lang w:val="es-ES" w:eastAsia="en-US" w:bidi="ar-SA"/>
      </w:rPr>
    </w:lvl>
    <w:lvl w:ilvl="1" w:tplc="EEF0F55E">
      <w:numFmt w:val="bullet"/>
      <w:lvlText w:val="•"/>
      <w:lvlJc w:val="left"/>
      <w:pPr>
        <w:ind w:left="1179" w:hanging="360"/>
      </w:pPr>
      <w:rPr>
        <w:rFonts w:hint="default"/>
        <w:lang w:val="es-ES" w:eastAsia="en-US" w:bidi="ar-SA"/>
      </w:rPr>
    </w:lvl>
    <w:lvl w:ilvl="2" w:tplc="B546B50A">
      <w:numFmt w:val="bullet"/>
      <w:lvlText w:val="•"/>
      <w:lvlJc w:val="left"/>
      <w:pPr>
        <w:ind w:left="1539" w:hanging="360"/>
      </w:pPr>
      <w:rPr>
        <w:rFonts w:hint="default"/>
        <w:lang w:val="es-ES" w:eastAsia="en-US" w:bidi="ar-SA"/>
      </w:rPr>
    </w:lvl>
    <w:lvl w:ilvl="3" w:tplc="EC6E0180">
      <w:numFmt w:val="bullet"/>
      <w:lvlText w:val="•"/>
      <w:lvlJc w:val="left"/>
      <w:pPr>
        <w:ind w:left="1899" w:hanging="360"/>
      </w:pPr>
      <w:rPr>
        <w:rFonts w:hint="default"/>
        <w:lang w:val="es-ES" w:eastAsia="en-US" w:bidi="ar-SA"/>
      </w:rPr>
    </w:lvl>
    <w:lvl w:ilvl="4" w:tplc="D8BE8F60">
      <w:numFmt w:val="bullet"/>
      <w:lvlText w:val="•"/>
      <w:lvlJc w:val="left"/>
      <w:pPr>
        <w:ind w:left="2259" w:hanging="360"/>
      </w:pPr>
      <w:rPr>
        <w:rFonts w:hint="default"/>
        <w:lang w:val="es-ES" w:eastAsia="en-US" w:bidi="ar-SA"/>
      </w:rPr>
    </w:lvl>
    <w:lvl w:ilvl="5" w:tplc="BB80B5F8">
      <w:numFmt w:val="bullet"/>
      <w:lvlText w:val="•"/>
      <w:lvlJc w:val="left"/>
      <w:pPr>
        <w:ind w:left="2619" w:hanging="360"/>
      </w:pPr>
      <w:rPr>
        <w:rFonts w:hint="default"/>
        <w:lang w:val="es-ES" w:eastAsia="en-US" w:bidi="ar-SA"/>
      </w:rPr>
    </w:lvl>
    <w:lvl w:ilvl="6" w:tplc="8E2A6656">
      <w:numFmt w:val="bullet"/>
      <w:lvlText w:val="•"/>
      <w:lvlJc w:val="left"/>
      <w:pPr>
        <w:ind w:left="2979" w:hanging="360"/>
      </w:pPr>
      <w:rPr>
        <w:rFonts w:hint="default"/>
        <w:lang w:val="es-ES" w:eastAsia="en-US" w:bidi="ar-SA"/>
      </w:rPr>
    </w:lvl>
    <w:lvl w:ilvl="7" w:tplc="597A21EE">
      <w:numFmt w:val="bullet"/>
      <w:lvlText w:val="•"/>
      <w:lvlJc w:val="left"/>
      <w:pPr>
        <w:ind w:left="3339" w:hanging="360"/>
      </w:pPr>
      <w:rPr>
        <w:rFonts w:hint="default"/>
        <w:lang w:val="es-ES" w:eastAsia="en-US" w:bidi="ar-SA"/>
      </w:rPr>
    </w:lvl>
    <w:lvl w:ilvl="8" w:tplc="2170437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3A6227D"/>
    <w:multiLevelType w:val="multilevel"/>
    <w:tmpl w:val="7B4A6CB8"/>
    <w:lvl w:ilvl="0">
      <w:start w:val="1"/>
      <w:numFmt w:val="decimal"/>
      <w:lvlText w:val="%1"/>
      <w:lvlJc w:val="left"/>
      <w:pPr>
        <w:ind w:left="107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7" w:hanging="370"/>
        <w:jc w:val="left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955" w:hanging="37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382" w:hanging="37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1810" w:hanging="37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238" w:hanging="37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2665" w:hanging="37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093" w:hanging="37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3520" w:hanging="370"/>
      </w:pPr>
      <w:rPr>
        <w:rFonts w:hint="default"/>
        <w:lang w:val="es-ES" w:eastAsia="en-US" w:bidi="ar-SA"/>
      </w:rPr>
    </w:lvl>
  </w:abstractNum>
  <w:abstractNum w:abstractNumId="20" w15:restartNumberingAfterBreak="0">
    <w:nsid w:val="6CEE356B"/>
    <w:multiLevelType w:val="hybridMultilevel"/>
    <w:tmpl w:val="302EC70C"/>
    <w:lvl w:ilvl="0" w:tplc="BC52312A">
      <w:numFmt w:val="bullet"/>
      <w:lvlText w:val="•"/>
      <w:lvlJc w:val="left"/>
      <w:pPr>
        <w:ind w:left="823" w:hanging="360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5E8ECD96">
      <w:numFmt w:val="bullet"/>
      <w:lvlText w:val="•"/>
      <w:lvlJc w:val="left"/>
      <w:pPr>
        <w:ind w:left="1619" w:hanging="360"/>
      </w:pPr>
      <w:rPr>
        <w:rFonts w:hint="default"/>
        <w:lang w:val="es-ES" w:eastAsia="en-US" w:bidi="ar-SA"/>
      </w:rPr>
    </w:lvl>
    <w:lvl w:ilvl="2" w:tplc="8444B5BA">
      <w:numFmt w:val="bullet"/>
      <w:lvlText w:val="•"/>
      <w:lvlJc w:val="left"/>
      <w:pPr>
        <w:ind w:left="2419" w:hanging="360"/>
      </w:pPr>
      <w:rPr>
        <w:rFonts w:hint="default"/>
        <w:lang w:val="es-ES" w:eastAsia="en-US" w:bidi="ar-SA"/>
      </w:rPr>
    </w:lvl>
    <w:lvl w:ilvl="3" w:tplc="1CEE47EE">
      <w:numFmt w:val="bullet"/>
      <w:lvlText w:val="•"/>
      <w:lvlJc w:val="left"/>
      <w:pPr>
        <w:ind w:left="3219" w:hanging="360"/>
      </w:pPr>
      <w:rPr>
        <w:rFonts w:hint="default"/>
        <w:lang w:val="es-ES" w:eastAsia="en-US" w:bidi="ar-SA"/>
      </w:rPr>
    </w:lvl>
    <w:lvl w:ilvl="4" w:tplc="CA5A97BA">
      <w:numFmt w:val="bullet"/>
      <w:lvlText w:val="•"/>
      <w:lvlJc w:val="left"/>
      <w:pPr>
        <w:ind w:left="4019" w:hanging="360"/>
      </w:pPr>
      <w:rPr>
        <w:rFonts w:hint="default"/>
        <w:lang w:val="es-ES" w:eastAsia="en-US" w:bidi="ar-SA"/>
      </w:rPr>
    </w:lvl>
    <w:lvl w:ilvl="5" w:tplc="5218D950">
      <w:numFmt w:val="bullet"/>
      <w:lvlText w:val="•"/>
      <w:lvlJc w:val="left"/>
      <w:pPr>
        <w:ind w:left="4819" w:hanging="360"/>
      </w:pPr>
      <w:rPr>
        <w:rFonts w:hint="default"/>
        <w:lang w:val="es-ES" w:eastAsia="en-US" w:bidi="ar-SA"/>
      </w:rPr>
    </w:lvl>
    <w:lvl w:ilvl="6" w:tplc="7B4466E8">
      <w:numFmt w:val="bullet"/>
      <w:lvlText w:val="•"/>
      <w:lvlJc w:val="left"/>
      <w:pPr>
        <w:ind w:left="5619" w:hanging="360"/>
      </w:pPr>
      <w:rPr>
        <w:rFonts w:hint="default"/>
        <w:lang w:val="es-ES" w:eastAsia="en-US" w:bidi="ar-SA"/>
      </w:rPr>
    </w:lvl>
    <w:lvl w:ilvl="7" w:tplc="513CFA64">
      <w:numFmt w:val="bullet"/>
      <w:lvlText w:val="•"/>
      <w:lvlJc w:val="left"/>
      <w:pPr>
        <w:ind w:left="6419" w:hanging="360"/>
      </w:pPr>
      <w:rPr>
        <w:rFonts w:hint="default"/>
        <w:lang w:val="es-ES" w:eastAsia="en-US" w:bidi="ar-SA"/>
      </w:rPr>
    </w:lvl>
    <w:lvl w:ilvl="8" w:tplc="56626FDE">
      <w:numFmt w:val="bullet"/>
      <w:lvlText w:val="•"/>
      <w:lvlJc w:val="left"/>
      <w:pPr>
        <w:ind w:left="7219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7E1D7C00"/>
    <w:multiLevelType w:val="hybridMultilevel"/>
    <w:tmpl w:val="AA505842"/>
    <w:lvl w:ilvl="0" w:tplc="357662BE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AFC22B18">
      <w:numFmt w:val="bullet"/>
      <w:lvlText w:val="•"/>
      <w:lvlJc w:val="left"/>
      <w:pPr>
        <w:ind w:left="529" w:hanging="139"/>
      </w:pPr>
      <w:rPr>
        <w:rFonts w:hint="default"/>
        <w:lang w:val="es-ES" w:eastAsia="en-US" w:bidi="ar-SA"/>
      </w:rPr>
    </w:lvl>
    <w:lvl w:ilvl="2" w:tplc="84BA5008">
      <w:numFmt w:val="bullet"/>
      <w:lvlText w:val="•"/>
      <w:lvlJc w:val="left"/>
      <w:pPr>
        <w:ind w:left="958" w:hanging="139"/>
      </w:pPr>
      <w:rPr>
        <w:rFonts w:hint="default"/>
        <w:lang w:val="es-ES" w:eastAsia="en-US" w:bidi="ar-SA"/>
      </w:rPr>
    </w:lvl>
    <w:lvl w:ilvl="3" w:tplc="C88AECE2">
      <w:numFmt w:val="bullet"/>
      <w:lvlText w:val="•"/>
      <w:lvlJc w:val="left"/>
      <w:pPr>
        <w:ind w:left="1387" w:hanging="139"/>
      </w:pPr>
      <w:rPr>
        <w:rFonts w:hint="default"/>
        <w:lang w:val="es-ES" w:eastAsia="en-US" w:bidi="ar-SA"/>
      </w:rPr>
    </w:lvl>
    <w:lvl w:ilvl="4" w:tplc="2AD4796C">
      <w:numFmt w:val="bullet"/>
      <w:lvlText w:val="•"/>
      <w:lvlJc w:val="left"/>
      <w:pPr>
        <w:ind w:left="1816" w:hanging="139"/>
      </w:pPr>
      <w:rPr>
        <w:rFonts w:hint="default"/>
        <w:lang w:val="es-ES" w:eastAsia="en-US" w:bidi="ar-SA"/>
      </w:rPr>
    </w:lvl>
    <w:lvl w:ilvl="5" w:tplc="9A7ACD66">
      <w:numFmt w:val="bullet"/>
      <w:lvlText w:val="•"/>
      <w:lvlJc w:val="left"/>
      <w:pPr>
        <w:ind w:left="2245" w:hanging="139"/>
      </w:pPr>
      <w:rPr>
        <w:rFonts w:hint="default"/>
        <w:lang w:val="es-ES" w:eastAsia="en-US" w:bidi="ar-SA"/>
      </w:rPr>
    </w:lvl>
    <w:lvl w:ilvl="6" w:tplc="7C7655F2">
      <w:numFmt w:val="bullet"/>
      <w:lvlText w:val="•"/>
      <w:lvlJc w:val="left"/>
      <w:pPr>
        <w:ind w:left="2674" w:hanging="139"/>
      </w:pPr>
      <w:rPr>
        <w:rFonts w:hint="default"/>
        <w:lang w:val="es-ES" w:eastAsia="en-US" w:bidi="ar-SA"/>
      </w:rPr>
    </w:lvl>
    <w:lvl w:ilvl="7" w:tplc="A6A0C4FE">
      <w:numFmt w:val="bullet"/>
      <w:lvlText w:val="•"/>
      <w:lvlJc w:val="left"/>
      <w:pPr>
        <w:ind w:left="3103" w:hanging="139"/>
      </w:pPr>
      <w:rPr>
        <w:rFonts w:hint="default"/>
        <w:lang w:val="es-ES" w:eastAsia="en-US" w:bidi="ar-SA"/>
      </w:rPr>
    </w:lvl>
    <w:lvl w:ilvl="8" w:tplc="C444F1E0">
      <w:numFmt w:val="bullet"/>
      <w:lvlText w:val="•"/>
      <w:lvlJc w:val="left"/>
      <w:pPr>
        <w:ind w:left="3532" w:hanging="139"/>
      </w:pPr>
      <w:rPr>
        <w:rFonts w:hint="default"/>
        <w:lang w:val="es-ES" w:eastAsia="en-US" w:bidi="ar-SA"/>
      </w:rPr>
    </w:lvl>
  </w:abstractNum>
  <w:abstractNum w:abstractNumId="22" w15:restartNumberingAfterBreak="0">
    <w:nsid w:val="7FB05B21"/>
    <w:multiLevelType w:val="hybridMultilevel"/>
    <w:tmpl w:val="9710D2CA"/>
    <w:lvl w:ilvl="0" w:tplc="30800498">
      <w:numFmt w:val="bullet"/>
      <w:lvlText w:val="•"/>
      <w:lvlJc w:val="left"/>
      <w:pPr>
        <w:ind w:left="107" w:hanging="139"/>
      </w:pPr>
      <w:rPr>
        <w:rFonts w:ascii="Arial" w:eastAsia="Arial" w:hAnsi="Arial" w:cs="Arial" w:hint="default"/>
        <w:w w:val="100"/>
        <w:sz w:val="22"/>
        <w:szCs w:val="22"/>
        <w:lang w:val="es-ES" w:eastAsia="en-US" w:bidi="ar-SA"/>
      </w:rPr>
    </w:lvl>
    <w:lvl w:ilvl="1" w:tplc="78F23A72">
      <w:numFmt w:val="bullet"/>
      <w:lvlText w:val="•"/>
      <w:lvlJc w:val="left"/>
      <w:pPr>
        <w:ind w:left="529" w:hanging="139"/>
      </w:pPr>
      <w:rPr>
        <w:rFonts w:hint="default"/>
        <w:lang w:val="es-ES" w:eastAsia="en-US" w:bidi="ar-SA"/>
      </w:rPr>
    </w:lvl>
    <w:lvl w:ilvl="2" w:tplc="B4583188">
      <w:numFmt w:val="bullet"/>
      <w:lvlText w:val="•"/>
      <w:lvlJc w:val="left"/>
      <w:pPr>
        <w:ind w:left="958" w:hanging="139"/>
      </w:pPr>
      <w:rPr>
        <w:rFonts w:hint="default"/>
        <w:lang w:val="es-ES" w:eastAsia="en-US" w:bidi="ar-SA"/>
      </w:rPr>
    </w:lvl>
    <w:lvl w:ilvl="3" w:tplc="AD4495BC">
      <w:numFmt w:val="bullet"/>
      <w:lvlText w:val="•"/>
      <w:lvlJc w:val="left"/>
      <w:pPr>
        <w:ind w:left="1387" w:hanging="139"/>
      </w:pPr>
      <w:rPr>
        <w:rFonts w:hint="default"/>
        <w:lang w:val="es-ES" w:eastAsia="en-US" w:bidi="ar-SA"/>
      </w:rPr>
    </w:lvl>
    <w:lvl w:ilvl="4" w:tplc="B238BE32">
      <w:numFmt w:val="bullet"/>
      <w:lvlText w:val="•"/>
      <w:lvlJc w:val="left"/>
      <w:pPr>
        <w:ind w:left="1816" w:hanging="139"/>
      </w:pPr>
      <w:rPr>
        <w:rFonts w:hint="default"/>
        <w:lang w:val="es-ES" w:eastAsia="en-US" w:bidi="ar-SA"/>
      </w:rPr>
    </w:lvl>
    <w:lvl w:ilvl="5" w:tplc="FC2A6AE6">
      <w:numFmt w:val="bullet"/>
      <w:lvlText w:val="•"/>
      <w:lvlJc w:val="left"/>
      <w:pPr>
        <w:ind w:left="2245" w:hanging="139"/>
      </w:pPr>
      <w:rPr>
        <w:rFonts w:hint="default"/>
        <w:lang w:val="es-ES" w:eastAsia="en-US" w:bidi="ar-SA"/>
      </w:rPr>
    </w:lvl>
    <w:lvl w:ilvl="6" w:tplc="983A527A">
      <w:numFmt w:val="bullet"/>
      <w:lvlText w:val="•"/>
      <w:lvlJc w:val="left"/>
      <w:pPr>
        <w:ind w:left="2674" w:hanging="139"/>
      </w:pPr>
      <w:rPr>
        <w:rFonts w:hint="default"/>
        <w:lang w:val="es-ES" w:eastAsia="en-US" w:bidi="ar-SA"/>
      </w:rPr>
    </w:lvl>
    <w:lvl w:ilvl="7" w:tplc="A930023A">
      <w:numFmt w:val="bullet"/>
      <w:lvlText w:val="•"/>
      <w:lvlJc w:val="left"/>
      <w:pPr>
        <w:ind w:left="3103" w:hanging="139"/>
      </w:pPr>
      <w:rPr>
        <w:rFonts w:hint="default"/>
        <w:lang w:val="es-ES" w:eastAsia="en-US" w:bidi="ar-SA"/>
      </w:rPr>
    </w:lvl>
    <w:lvl w:ilvl="8" w:tplc="B298E528">
      <w:numFmt w:val="bullet"/>
      <w:lvlText w:val="•"/>
      <w:lvlJc w:val="left"/>
      <w:pPr>
        <w:ind w:left="3532" w:hanging="139"/>
      </w:pPr>
      <w:rPr>
        <w:rFonts w:hint="default"/>
        <w:lang w:val="es-ES" w:eastAsia="en-US" w:bidi="ar-SA"/>
      </w:rPr>
    </w:lvl>
  </w:abstractNum>
  <w:num w:numId="1">
    <w:abstractNumId w:val="11"/>
  </w:num>
  <w:num w:numId="2">
    <w:abstractNumId w:val="17"/>
  </w:num>
  <w:num w:numId="3">
    <w:abstractNumId w:val="20"/>
  </w:num>
  <w:num w:numId="4">
    <w:abstractNumId w:val="6"/>
  </w:num>
  <w:num w:numId="5">
    <w:abstractNumId w:val="0"/>
  </w:num>
  <w:num w:numId="6">
    <w:abstractNumId w:val="8"/>
  </w:num>
  <w:num w:numId="7">
    <w:abstractNumId w:val="22"/>
  </w:num>
  <w:num w:numId="8">
    <w:abstractNumId w:val="18"/>
  </w:num>
  <w:num w:numId="9">
    <w:abstractNumId w:val="16"/>
  </w:num>
  <w:num w:numId="10">
    <w:abstractNumId w:val="7"/>
  </w:num>
  <w:num w:numId="11">
    <w:abstractNumId w:val="14"/>
  </w:num>
  <w:num w:numId="12">
    <w:abstractNumId w:val="21"/>
  </w:num>
  <w:num w:numId="13">
    <w:abstractNumId w:val="15"/>
  </w:num>
  <w:num w:numId="14">
    <w:abstractNumId w:val="10"/>
  </w:num>
  <w:num w:numId="15">
    <w:abstractNumId w:val="12"/>
  </w:num>
  <w:num w:numId="16">
    <w:abstractNumId w:val="5"/>
  </w:num>
  <w:num w:numId="17">
    <w:abstractNumId w:val="2"/>
  </w:num>
  <w:num w:numId="18">
    <w:abstractNumId w:val="13"/>
  </w:num>
  <w:num w:numId="19">
    <w:abstractNumId w:val="3"/>
  </w:num>
  <w:num w:numId="20">
    <w:abstractNumId w:val="19"/>
  </w:num>
  <w:num w:numId="21">
    <w:abstractNumId w:val="4"/>
  </w:num>
  <w:num w:numId="22">
    <w:abstractNumId w:val="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13"/>
    <w:rsid w:val="001A342F"/>
    <w:rsid w:val="00275FED"/>
    <w:rsid w:val="00282CD3"/>
    <w:rsid w:val="002E101D"/>
    <w:rsid w:val="003F0391"/>
    <w:rsid w:val="003F084F"/>
    <w:rsid w:val="00431804"/>
    <w:rsid w:val="004B4509"/>
    <w:rsid w:val="005845A8"/>
    <w:rsid w:val="006441B3"/>
    <w:rsid w:val="00717813"/>
    <w:rsid w:val="00786D8C"/>
    <w:rsid w:val="008E0231"/>
    <w:rsid w:val="009130EA"/>
    <w:rsid w:val="00942145"/>
    <w:rsid w:val="00985EDC"/>
    <w:rsid w:val="00A5155E"/>
    <w:rsid w:val="00A7726F"/>
    <w:rsid w:val="00A96206"/>
    <w:rsid w:val="00B07FF9"/>
    <w:rsid w:val="00B43F3C"/>
    <w:rsid w:val="00BD308D"/>
    <w:rsid w:val="00BE7C53"/>
    <w:rsid w:val="00BF2803"/>
    <w:rsid w:val="00C728EA"/>
    <w:rsid w:val="00E14383"/>
    <w:rsid w:val="00E42F13"/>
    <w:rsid w:val="00E64C95"/>
    <w:rsid w:val="00F27157"/>
    <w:rsid w:val="00F76DA2"/>
    <w:rsid w:val="00FD050D"/>
    <w:rsid w:val="00FD4DBF"/>
    <w:rsid w:val="00F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7CFE6F"/>
  <w15:docId w15:val="{0B7A1832-0619-4F2F-8E2E-167472441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94"/>
      <w:ind w:left="389" w:hanging="248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62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389" w:hanging="248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A962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/>
    </w:rPr>
  </w:style>
  <w:style w:type="paragraph" w:customStyle="1" w:styleId="margin">
    <w:name w:val="margin"/>
    <w:basedOn w:val="Normal"/>
    <w:rsid w:val="00A962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96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uscalibre.com.mx/libros/editorial/fundacion-confemetal" TargetMode="External"/><Relationship Id="rId18" Type="http://schemas.openxmlformats.org/officeDocument/2006/relationships/hyperlink" Target="https://www.buscalibre.com.mx/libros/editorial/fundacion-confemeta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iso.ch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buscalibre.com.mx/libros/autor/enriquez-antonio" TargetMode="External"/><Relationship Id="rId17" Type="http://schemas.openxmlformats.org/officeDocument/2006/relationships/hyperlink" Target="https://www.buscalibre.com.mx/libros/autor/enriquez-antoni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iso.ch/" TargetMode="External"/><Relationship Id="rId20" Type="http://schemas.openxmlformats.org/officeDocument/2006/relationships/hyperlink" Target="http://www.asq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asq.org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competitividad.org.mx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mpetitividad.org.mx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7D1502D91BA4AB99F5B02E921CD25" ma:contentTypeVersion="4" ma:contentTypeDescription="Crear nuevo documento." ma:contentTypeScope="" ma:versionID="185ab451f5ff33a019d1af92e86e54fb">
  <xsd:schema xmlns:xsd="http://www.w3.org/2001/XMLSchema" xmlns:xs="http://www.w3.org/2001/XMLSchema" xmlns:p="http://schemas.microsoft.com/office/2006/metadata/properties" xmlns:ns2="f1ac6f99-fa65-4320-a1b5-67a9dff01ca7" xmlns:ns3="aace30c8-0ab2-40b2-8874-66115986c62a" targetNamespace="http://schemas.microsoft.com/office/2006/metadata/properties" ma:root="true" ma:fieldsID="5903f440351fea627e7c4be2f453d086" ns2:_="" ns3:_="">
    <xsd:import namespace="f1ac6f99-fa65-4320-a1b5-67a9dff01ca7"/>
    <xsd:import namespace="aace30c8-0ab2-40b2-8874-66115986c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6f99-fa65-4320-a1b5-67a9dff01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30c8-0ab2-40b2-8874-66115986c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904342-6947-4809-AF4F-1C1538EE0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6f99-fa65-4320-a1b5-67a9dff01ca7"/>
    <ds:schemaRef ds:uri="aace30c8-0ab2-40b2-8874-66115986c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BEDC9-7F38-4261-935C-5F6C83247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36D45-9306-40BE-8F4E-A17D2B5582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11</Pages>
  <Words>1758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priscila.castillo</dc:creator>
  <cp:lastModifiedBy>JESUS ROBERTO DE LA GARZA DE LUNA</cp:lastModifiedBy>
  <cp:revision>6</cp:revision>
  <dcterms:created xsi:type="dcterms:W3CDTF">2021-01-20T19:22:00Z</dcterms:created>
  <dcterms:modified xsi:type="dcterms:W3CDTF">2021-02-12T18:24:00Z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2021-01-15T00:00:00Z</vt:filetime>
  </property>
  <property fmtid="{D5CDD505-2E9C-101B-9397-08002B2CF9AE}" pid="5" name="ContentTypeId">
    <vt:lpwstr>0x0101009717D1502D91BA4AB99F5B02E921CD25</vt:lpwstr>
  </property>
</Properties>
</file>