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328CD" w14:textId="77777777" w:rsidR="009E2EC7" w:rsidRPr="00652A92" w:rsidRDefault="009E2EC7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410"/>
      </w:tblGrid>
      <w:tr w:rsidR="009E2EC7" w:rsidRPr="002A7B5C" w14:paraId="5BA6D54B" w14:textId="77777777" w:rsidTr="7048A4FD">
        <w:trPr>
          <w:trHeight w:val="1973"/>
        </w:trPr>
        <w:tc>
          <w:tcPr>
            <w:tcW w:w="4489" w:type="dxa"/>
          </w:tcPr>
          <w:p w14:paraId="37F108A1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34E4DF42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4B55A77D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30074F50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37A6EEE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2AFE6326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7C2E759A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1D629C1E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6B0BF872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45472D8B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56AAF859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SATCA</w:t>
            </w:r>
            <w:proofErr w:type="spellEnd"/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14:paraId="780659C7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6AF1344" w14:textId="77777777" w:rsidR="009E2EC7" w:rsidRPr="00285F19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14:paraId="2582E7CE" w14:textId="77777777" w:rsidR="009E2EC7" w:rsidRPr="007C3D43" w:rsidRDefault="007C3D43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7C3D43">
              <w:rPr>
                <w:rFonts w:ascii="Arial" w:eastAsia="Arial Unicode MS" w:hAnsi="Arial" w:cs="Arial"/>
              </w:rPr>
              <w:t>Logística y distribución internacional</w:t>
            </w:r>
          </w:p>
          <w:p w14:paraId="2A0383FB" w14:textId="77777777" w:rsidR="009E2EC7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63EB0C39" w14:textId="77777777" w:rsidR="007C3D43" w:rsidRPr="00E278E5" w:rsidRDefault="007C3D43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109D1036" w14:textId="7762AEEB" w:rsidR="009E2EC7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1FDD6838" w14:textId="4C5E28B8" w:rsidR="00447CB0" w:rsidRDefault="00447CB0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447CB0">
              <w:rPr>
                <w:rFonts w:ascii="Arial" w:eastAsia="Arial Unicode MS" w:hAnsi="Arial" w:cs="Arial"/>
              </w:rPr>
              <w:t>CLD</w:t>
            </w:r>
            <w:r>
              <w:rPr>
                <w:rFonts w:ascii="Arial" w:eastAsia="Arial Unicode MS" w:hAnsi="Arial" w:cs="Arial"/>
              </w:rPr>
              <w:t>-2102</w:t>
            </w:r>
          </w:p>
          <w:p w14:paraId="06C0A204" w14:textId="27141B8B" w:rsidR="00447CB0" w:rsidRDefault="00447CB0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49715DCA" w14:textId="1D27F45D" w:rsidR="00447CB0" w:rsidRDefault="00447CB0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2798F90C" w14:textId="329705EB" w:rsidR="00447CB0" w:rsidRDefault="00447CB0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66CAE9ED" w14:textId="77777777" w:rsidR="00447CB0" w:rsidRPr="00E278E5" w:rsidRDefault="00447CB0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7483ACD9" w14:textId="77777777" w:rsidR="009E2EC7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1F497D" w:themeColor="text2"/>
              </w:rPr>
            </w:pPr>
          </w:p>
          <w:p w14:paraId="7A8AFABD" w14:textId="77777777" w:rsidR="007C3D43" w:rsidRPr="007C3D43" w:rsidRDefault="007C3D43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</w:rPr>
            </w:pPr>
            <w:r w:rsidRPr="007C3D43">
              <w:rPr>
                <w:rFonts w:ascii="Arial" w:eastAsia="Arial Unicode MS" w:hAnsi="Arial" w:cs="Arial"/>
              </w:rPr>
              <w:t>2-3-5</w:t>
            </w:r>
          </w:p>
          <w:p w14:paraId="40C212E1" w14:textId="77777777" w:rsidR="009E2EC7" w:rsidRPr="00E278E5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705B2311" w14:textId="77777777" w:rsidR="009E2EC7" w:rsidRPr="007C3D43" w:rsidRDefault="007C3D43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 en Gestión Empresarial</w:t>
            </w:r>
          </w:p>
          <w:p w14:paraId="735D4181" w14:textId="77777777" w:rsidR="007C3D43" w:rsidRPr="002A7B5C" w:rsidRDefault="007C3D43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01A9F5" w14:textId="4CC88AFF" w:rsidR="7048A4FD" w:rsidRDefault="7048A4FD"/>
    <w:p w14:paraId="2A517996" w14:textId="77777777" w:rsidR="00A46E5A" w:rsidRPr="00652A92" w:rsidRDefault="00A46E5A" w:rsidP="008A6C68">
      <w:pPr>
        <w:rPr>
          <w:rFonts w:ascii="Arial" w:hAnsi="Arial" w:cs="Arial"/>
          <w:b/>
          <w:sz w:val="20"/>
        </w:rPr>
      </w:pPr>
    </w:p>
    <w:p w14:paraId="12B23315" w14:textId="77777777" w:rsidR="00A4273F" w:rsidRPr="005A3C1C" w:rsidRDefault="00893582" w:rsidP="008A6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E278E5">
        <w:rPr>
          <w:rFonts w:ascii="Arial" w:hAnsi="Arial" w:cs="Arial"/>
          <w:b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273F" w:rsidRPr="00022D37" w14:paraId="13AE0817" w14:textId="77777777" w:rsidTr="00652A92">
        <w:trPr>
          <w:trHeight w:val="294"/>
        </w:trPr>
        <w:tc>
          <w:tcPr>
            <w:tcW w:w="8978" w:type="dxa"/>
            <w:shd w:val="clear" w:color="auto" w:fill="auto"/>
          </w:tcPr>
          <w:p w14:paraId="595E59F6" w14:textId="77777777" w:rsidR="00A4273F" w:rsidRPr="00022D37" w:rsidRDefault="00A4273F" w:rsidP="00652A92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EB59DF" w:rsidRPr="00022D37" w14:paraId="3BE98380" w14:textId="77777777" w:rsidTr="00482132">
        <w:tc>
          <w:tcPr>
            <w:tcW w:w="8978" w:type="dxa"/>
            <w:shd w:val="clear" w:color="auto" w:fill="auto"/>
          </w:tcPr>
          <w:p w14:paraId="1679060B" w14:textId="77777777" w:rsidR="00EB59DF" w:rsidRPr="004A42C1" w:rsidRDefault="00EB59DF" w:rsidP="00EB59DF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90728F">
              <w:rPr>
                <w:rFonts w:ascii="Arial" w:hAnsi="Arial" w:cs="Arial"/>
                <w:color w:val="000000" w:themeColor="text1"/>
                <w:lang w:val="es-ES_tradnl"/>
              </w:rPr>
              <w:t xml:space="preserve">El programa de la asignatura de Gestión de Negocios y Aspectos Técnicos de Comercio exterior corresponde a la especialidad de Calidad y Logística Global, está diseñado para realizar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la logística y la distribución internacional de productos</w:t>
            </w:r>
            <w:r w:rsidRPr="0090728F">
              <w:rPr>
                <w:rFonts w:ascii="Arial" w:hAnsi="Arial" w:cs="Arial"/>
                <w:color w:val="000000" w:themeColor="text1"/>
                <w:lang w:val="es-ES_tradnl"/>
              </w:rPr>
              <w:t xml:space="preserve">; a través de aplicación de métodos y técnicas propias de su campo profesional que le permiten desarrollar estrategias eficientes que incidan en ventajas competitivas en los mercados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>internacionales</w:t>
            </w:r>
            <w:r w:rsidRPr="0090728F">
              <w:rPr>
                <w:rFonts w:ascii="Arial" w:hAnsi="Arial" w:cs="Arial"/>
                <w:color w:val="000000" w:themeColor="text1"/>
                <w:lang w:val="es-ES_tradnl"/>
              </w:rPr>
              <w:t xml:space="preserve">. </w:t>
            </w:r>
          </w:p>
        </w:tc>
      </w:tr>
      <w:tr w:rsidR="00EB59DF" w:rsidRPr="00022D37" w14:paraId="64E753AC" w14:textId="77777777" w:rsidTr="00482132">
        <w:tc>
          <w:tcPr>
            <w:tcW w:w="8978" w:type="dxa"/>
            <w:shd w:val="clear" w:color="auto" w:fill="auto"/>
          </w:tcPr>
          <w:p w14:paraId="0866A57D" w14:textId="77777777" w:rsidR="00EB59DF" w:rsidRPr="00022D37" w:rsidRDefault="00EB59DF" w:rsidP="00EB59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</w:tc>
      </w:tr>
      <w:tr w:rsidR="00EB59DF" w:rsidRPr="00022D37" w14:paraId="23D100EE" w14:textId="77777777" w:rsidTr="00482132">
        <w:tc>
          <w:tcPr>
            <w:tcW w:w="8978" w:type="dxa"/>
            <w:shd w:val="clear" w:color="auto" w:fill="auto"/>
          </w:tcPr>
          <w:p w14:paraId="1981CE38" w14:textId="77777777" w:rsidR="00EB59DF" w:rsidRPr="008A2A47" w:rsidRDefault="00923EFF" w:rsidP="008A2A47">
            <w:pPr>
              <w:jc w:val="both"/>
              <w:rPr>
                <w:lang w:eastAsia="es-MX"/>
              </w:rPr>
            </w:pP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El contenido de la asignatura se integra de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cinco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unidades. La primera de ellas se</w:t>
            </w:r>
            <w:r w:rsidRPr="00923EFF">
              <w:br/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dedica a presentar los aspectos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generales de la logística. E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n</w:t>
            </w:r>
            <w:r w:rsidRPr="00923EFF">
              <w:br/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la segunda unidad se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aborda la gestión de los inventarios. 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La unidad tres se dedica a 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tratar 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los aspectos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del despacho aduanero. E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n la unidad cuatro se explican los aspectos de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del tráfico internacional y por último e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n la unidad 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>cinco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se</w:t>
            </w:r>
            <w:r w:rsidRPr="00923EFF">
              <w:br/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ve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>n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los programas y certificaciones binacionales. 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En relación a las actividades de</w:t>
            </w:r>
            <w:r w:rsidRPr="00923EFF">
              <w:br/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aprendizaje propuestas para este curso, éstas se enfocan a promover la lectura</w:t>
            </w:r>
            <w:r w:rsidRPr="00923EFF">
              <w:br/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de textos científicos relacionados a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la logística y </w:t>
            </w:r>
            <w:proofErr w:type="gramStart"/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el 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tráfico</w:t>
            </w:r>
            <w:proofErr w:type="gramEnd"/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internacional de mercancías. El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profesor, con ayuda de las técnicas didácticas “aprendizaje colaborativo” y</w:t>
            </w:r>
            <w:r w:rsidRPr="00923EFF">
              <w:br/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“estudio de casos” podrá dar explicación a los temas de la materia, de tal forma</w:t>
            </w:r>
            <w:r w:rsidRPr="00923EFF">
              <w:br/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que el alumno pueda asimilar nuevos conocimientos en el campo 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de la logística y </w:t>
            </w:r>
            <w:proofErr w:type="gramStart"/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del 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tráfico</w:t>
            </w:r>
            <w:proofErr w:type="gramEnd"/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internacional 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de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bienes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. En este sentido, el autoaprendizaje es pieza fundamental para que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el alumno pueda adquirir habilidades novedosas en la toma de decisiones.</w:t>
            </w:r>
            <w:r w:rsidRPr="00923EFF">
              <w:br/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lastRenderedPageBreak/>
              <w:t>Finalmente, se puede decir que el alumno podrá desarrollar su capacidad de</w:t>
            </w:r>
            <w:r w:rsidRPr="00923EFF">
              <w:br/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liderazgo durante el curso, pues con el contenido de la materia, las técnicas</w:t>
            </w:r>
            <w:r w:rsidRPr="00923EFF">
              <w:br/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didácticas y el uso de </w:t>
            </w:r>
            <w:r w:rsidRPr="00923EFF">
              <w:rPr>
                <w:rStyle w:val="fontstyle21"/>
                <w:rFonts w:ascii="Arial" w:hAnsi="Arial" w:cs="Arial"/>
                <w:sz w:val="22"/>
                <w:szCs w:val="22"/>
              </w:rPr>
              <w:t>software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, podrá emprender proyectos relacionados con 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la logística y 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el</w:t>
            </w:r>
            <w:r w:rsidR="008A2A47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tráfico internacional de bienes</w:t>
            </w:r>
            <w:r w:rsidRPr="00923EFF">
              <w:rPr>
                <w:rStyle w:val="fontstyle01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41D61FC" w14:textId="77777777" w:rsidR="008A2A47" w:rsidRDefault="008A2A47">
      <w:pPr>
        <w:spacing w:after="0" w:line="240" w:lineRule="auto"/>
        <w:rPr>
          <w:rFonts w:ascii="Arial" w:hAnsi="Arial" w:cs="Arial"/>
          <w:b/>
        </w:rPr>
      </w:pPr>
    </w:p>
    <w:p w14:paraId="1644CAE1" w14:textId="77777777" w:rsidR="008A2A47" w:rsidRDefault="008A2A47">
      <w:pPr>
        <w:spacing w:after="0" w:line="240" w:lineRule="auto"/>
        <w:rPr>
          <w:rFonts w:ascii="Arial" w:hAnsi="Arial" w:cs="Arial"/>
          <w:b/>
        </w:rPr>
      </w:pPr>
    </w:p>
    <w:p w14:paraId="6827D468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 w:rsidRPr="009B6D03">
        <w:rPr>
          <w:rFonts w:ascii="Arial" w:hAnsi="Arial" w:cs="Arial"/>
          <w:b/>
        </w:rPr>
        <w:t>3.</w:t>
      </w:r>
      <w:r w:rsidR="0093715C" w:rsidRPr="009B6D03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42"/>
        <w:gridCol w:w="2948"/>
      </w:tblGrid>
      <w:tr w:rsidR="005A3C1C" w:rsidRPr="00022D37" w14:paraId="2C2F3E6D" w14:textId="77777777" w:rsidTr="008A2A47">
        <w:trPr>
          <w:trHeight w:val="989"/>
        </w:trPr>
        <w:tc>
          <w:tcPr>
            <w:tcW w:w="2938" w:type="dxa"/>
            <w:shd w:val="clear" w:color="auto" w:fill="auto"/>
          </w:tcPr>
          <w:p w14:paraId="5B0C7C3C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0906FD91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42" w:type="dxa"/>
            <w:shd w:val="clear" w:color="auto" w:fill="auto"/>
          </w:tcPr>
          <w:p w14:paraId="6C3A4923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1314BD07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48" w:type="dxa"/>
            <w:shd w:val="clear" w:color="auto" w:fill="auto"/>
          </w:tcPr>
          <w:p w14:paraId="1DA46C05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47D0B151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8A2A47" w:rsidRPr="00022D37" w14:paraId="4F776B75" w14:textId="77777777" w:rsidTr="008A2A47">
        <w:trPr>
          <w:trHeight w:val="157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B8CF" w14:textId="77777777" w:rsidR="008A2A47" w:rsidRPr="008B5308" w:rsidRDefault="008A2A47" w:rsidP="008A2A47">
            <w:pPr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Monclova, Coahuila. Enero de 2021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AA72" w14:textId="77777777" w:rsidR="00273B99" w:rsidRDefault="00273B99" w:rsidP="00273B99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M.C</w:t>
            </w:r>
            <w:proofErr w:type="spellEnd"/>
            <w:r>
              <w:rPr>
                <w:rFonts w:ascii="Arial" w:hAnsi="Arial" w:cs="Arial"/>
              </w:rPr>
              <w:t>.  José Raúl Díaz Menchaca.</w:t>
            </w:r>
          </w:p>
          <w:p w14:paraId="73BA9B5F" w14:textId="77777777" w:rsidR="00273B99" w:rsidRDefault="00273B99" w:rsidP="00273B99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M.A.F</w:t>
            </w:r>
            <w:proofErr w:type="spellEnd"/>
            <w:r>
              <w:rPr>
                <w:rFonts w:ascii="Arial" w:hAnsi="Arial" w:cs="Arial"/>
              </w:rPr>
              <w:t xml:space="preserve"> Martha Elena </w:t>
            </w:r>
            <w:proofErr w:type="spellStart"/>
            <w:r>
              <w:rPr>
                <w:rFonts w:ascii="Arial" w:hAnsi="Arial" w:cs="Arial"/>
              </w:rPr>
              <w:t>Renteria</w:t>
            </w:r>
            <w:proofErr w:type="spellEnd"/>
            <w:r>
              <w:rPr>
                <w:rFonts w:ascii="Arial" w:hAnsi="Arial" w:cs="Arial"/>
              </w:rPr>
              <w:t xml:space="preserve"> Avilez. </w:t>
            </w:r>
          </w:p>
          <w:p w14:paraId="58E7820C" w14:textId="77777777" w:rsidR="00273B99" w:rsidRDefault="00273B99" w:rsidP="00273B99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M.E</w:t>
            </w:r>
            <w:proofErr w:type="spellEnd"/>
            <w:r>
              <w:rPr>
                <w:rFonts w:ascii="Arial" w:hAnsi="Arial" w:cs="Arial"/>
              </w:rPr>
              <w:t>. Zaida Aydee González Puente.</w:t>
            </w:r>
          </w:p>
          <w:p w14:paraId="4474EDFC" w14:textId="77777777" w:rsidR="00273B99" w:rsidRDefault="00273B99" w:rsidP="00273B9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Sandra Lilia Jasso Ibarra.</w:t>
            </w:r>
          </w:p>
          <w:p w14:paraId="54DABE67" w14:textId="77777777" w:rsidR="00273B99" w:rsidRDefault="00273B99" w:rsidP="00273B99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M.C</w:t>
            </w:r>
            <w:proofErr w:type="spellEnd"/>
            <w:r>
              <w:rPr>
                <w:rFonts w:ascii="Arial" w:hAnsi="Arial" w:cs="Arial"/>
              </w:rPr>
              <w:t xml:space="preserve">. Raúl de Jesús Sánchez Hernández. </w:t>
            </w:r>
          </w:p>
          <w:p w14:paraId="66C757CC" w14:textId="77777777" w:rsidR="00273B99" w:rsidRDefault="00273B99" w:rsidP="00273B99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M.R.I</w:t>
            </w:r>
            <w:proofErr w:type="spellEnd"/>
            <w:r>
              <w:rPr>
                <w:rFonts w:ascii="Arial" w:hAnsi="Arial" w:cs="Arial"/>
              </w:rPr>
              <w:t>. Laura Elena González Rodríguez.</w:t>
            </w:r>
          </w:p>
          <w:p w14:paraId="088019E9" w14:textId="77777777" w:rsidR="00273B99" w:rsidRPr="009A2479" w:rsidRDefault="00273B99" w:rsidP="00273B99">
            <w:pPr>
              <w:rPr>
                <w:rFonts w:ascii="Arial" w:hAnsi="Arial" w:cs="Arial"/>
                <w:w w:val="105"/>
              </w:rPr>
            </w:pPr>
            <w:proofErr w:type="spellStart"/>
            <w:r w:rsidRPr="009A2479">
              <w:rPr>
                <w:rFonts w:ascii="Arial" w:hAnsi="Arial" w:cs="Arial"/>
                <w:w w:val="105"/>
              </w:rPr>
              <w:t>M.C</w:t>
            </w:r>
            <w:proofErr w:type="spellEnd"/>
            <w:r w:rsidRPr="009A2479">
              <w:rPr>
                <w:rFonts w:ascii="Arial" w:hAnsi="Arial" w:cs="Arial"/>
                <w:w w:val="105"/>
              </w:rPr>
              <w:t>. Artemisa</w:t>
            </w:r>
            <w:r w:rsidRPr="009A2479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Hernández</w:t>
            </w:r>
            <w:r w:rsidRPr="009A2479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Medrano</w:t>
            </w:r>
          </w:p>
          <w:p w14:paraId="356EA93B" w14:textId="77777777" w:rsidR="00273B99" w:rsidRPr="009A2479" w:rsidRDefault="00273B99" w:rsidP="00273B99">
            <w:pPr>
              <w:rPr>
                <w:rFonts w:ascii="Arial" w:hAnsi="Arial" w:cs="Arial"/>
                <w:w w:val="105"/>
              </w:rPr>
            </w:pPr>
            <w:proofErr w:type="spellStart"/>
            <w:r w:rsidRPr="009A2479">
              <w:rPr>
                <w:rFonts w:ascii="Arial" w:hAnsi="Arial" w:cs="Arial"/>
                <w:w w:val="105"/>
              </w:rPr>
              <w:t>M.C</w:t>
            </w:r>
            <w:proofErr w:type="spellEnd"/>
            <w:r w:rsidRPr="009A2479">
              <w:rPr>
                <w:rFonts w:ascii="Arial" w:hAnsi="Arial" w:cs="Arial"/>
                <w:w w:val="105"/>
              </w:rPr>
              <w:t>. Lorena Mota</w:t>
            </w:r>
            <w:r w:rsidRPr="009A247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Real</w:t>
            </w:r>
          </w:p>
          <w:p w14:paraId="715F0F00" w14:textId="77777777" w:rsidR="00273B99" w:rsidRPr="009A2479" w:rsidRDefault="00273B99" w:rsidP="00273B99">
            <w:pPr>
              <w:rPr>
                <w:rFonts w:ascii="Arial" w:hAnsi="Arial" w:cs="Arial"/>
                <w:w w:val="105"/>
              </w:rPr>
            </w:pPr>
            <w:proofErr w:type="spellStart"/>
            <w:r w:rsidRPr="009A2479">
              <w:rPr>
                <w:rFonts w:ascii="Arial" w:hAnsi="Arial" w:cs="Arial"/>
                <w:w w:val="105"/>
              </w:rPr>
              <w:t>M.A</w:t>
            </w:r>
            <w:proofErr w:type="spellEnd"/>
            <w:r w:rsidRPr="009A2479">
              <w:rPr>
                <w:rFonts w:ascii="Arial" w:hAnsi="Arial" w:cs="Arial"/>
                <w:w w:val="105"/>
              </w:rPr>
              <w:t>. Verónica</w:t>
            </w:r>
            <w:r w:rsidRPr="009A2479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Martínez</w:t>
            </w:r>
            <w:r w:rsidRPr="009A2479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Vela</w:t>
            </w:r>
          </w:p>
          <w:p w14:paraId="66CF79A5" w14:textId="77777777" w:rsidR="00273B99" w:rsidRPr="009A2479" w:rsidRDefault="00273B99" w:rsidP="00273B99">
            <w:pPr>
              <w:rPr>
                <w:rFonts w:ascii="Arial" w:hAnsi="Arial" w:cs="Arial"/>
                <w:w w:val="105"/>
              </w:rPr>
            </w:pPr>
            <w:proofErr w:type="spellStart"/>
            <w:r w:rsidRPr="009A2479">
              <w:rPr>
                <w:rFonts w:ascii="Arial" w:hAnsi="Arial" w:cs="Arial"/>
                <w:w w:val="105"/>
              </w:rPr>
              <w:t>M.C</w:t>
            </w:r>
            <w:proofErr w:type="spellEnd"/>
            <w:r w:rsidRPr="009A2479">
              <w:rPr>
                <w:rFonts w:ascii="Arial" w:hAnsi="Arial" w:cs="Arial"/>
                <w:w w:val="105"/>
              </w:rPr>
              <w:t xml:space="preserve">. </w:t>
            </w:r>
            <w:proofErr w:type="spellStart"/>
            <w:r w:rsidRPr="009A2479">
              <w:rPr>
                <w:rFonts w:ascii="Arial" w:hAnsi="Arial" w:cs="Arial"/>
                <w:w w:val="105"/>
              </w:rPr>
              <w:t>Karime</w:t>
            </w:r>
            <w:proofErr w:type="spellEnd"/>
            <w:r w:rsidRPr="009A2479">
              <w:rPr>
                <w:rFonts w:ascii="Arial" w:hAnsi="Arial" w:cs="Arial"/>
                <w:spacing w:val="-3"/>
                <w:w w:val="105"/>
              </w:rPr>
              <w:t xml:space="preserve"> </w:t>
            </w:r>
            <w:proofErr w:type="spellStart"/>
            <w:r w:rsidRPr="009A2479">
              <w:rPr>
                <w:rFonts w:ascii="Arial" w:hAnsi="Arial" w:cs="Arial"/>
                <w:w w:val="105"/>
              </w:rPr>
              <w:t>Asis</w:t>
            </w:r>
            <w:proofErr w:type="spellEnd"/>
            <w:r w:rsidRPr="009A2479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Cipriano</w:t>
            </w:r>
          </w:p>
          <w:p w14:paraId="407A9884" w14:textId="77777777" w:rsidR="00273B99" w:rsidRPr="009A2479" w:rsidRDefault="00273B99" w:rsidP="00273B99">
            <w:pPr>
              <w:pStyle w:val="Textoindependiente"/>
              <w:tabs>
                <w:tab w:val="left" w:pos="5972"/>
              </w:tabs>
              <w:spacing w:before="156"/>
              <w:rPr>
                <w:w w:val="105"/>
                <w:sz w:val="22"/>
                <w:szCs w:val="22"/>
              </w:rPr>
            </w:pPr>
            <w:r w:rsidRPr="009A2479">
              <w:rPr>
                <w:w w:val="105"/>
                <w:sz w:val="22"/>
                <w:szCs w:val="22"/>
              </w:rPr>
              <w:t>Lic. Jaime de Hoyos</w:t>
            </w:r>
            <w:r w:rsidRPr="009A2479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9A2479">
              <w:rPr>
                <w:w w:val="105"/>
                <w:sz w:val="22"/>
                <w:szCs w:val="22"/>
              </w:rPr>
              <w:t>Valdes</w:t>
            </w:r>
          </w:p>
          <w:p w14:paraId="3A39D72C" w14:textId="77777777" w:rsidR="00273B99" w:rsidRDefault="00273B99" w:rsidP="00273B99">
            <w:pPr>
              <w:rPr>
                <w:rFonts w:ascii="Arial" w:hAnsi="Arial" w:cs="Arial"/>
                <w:w w:val="105"/>
              </w:rPr>
            </w:pPr>
          </w:p>
          <w:p w14:paraId="0EC85ABF" w14:textId="3AD566D9" w:rsidR="008A2A47" w:rsidRPr="00460B07" w:rsidRDefault="00273B99" w:rsidP="00273B99">
            <w:pPr>
              <w:rPr>
                <w:rFonts w:ascii="Arial" w:hAnsi="Arial" w:cs="Arial"/>
                <w:lang w:val="es-ES_tradnl"/>
              </w:rPr>
            </w:pPr>
            <w:r w:rsidRPr="009A2479">
              <w:rPr>
                <w:rFonts w:ascii="Arial" w:hAnsi="Arial" w:cs="Arial"/>
                <w:w w:val="105"/>
              </w:rPr>
              <w:t>Lic. Ernesto de Jesús Mata Flores</w:t>
            </w:r>
            <w:r w:rsidR="008A2A47" w:rsidRPr="005B013F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0790" w14:textId="77777777" w:rsidR="008A2A47" w:rsidRDefault="008A2A47" w:rsidP="008A2A4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Reunión de trabajo de la Academia de Ingeniería en Gestión Empresarial para el diseño de la especialidad Calidad y Logística Global. </w:t>
            </w:r>
          </w:p>
          <w:p w14:paraId="4784DF4D" w14:textId="77777777" w:rsidR="008A2A47" w:rsidRPr="008B5308" w:rsidRDefault="008A2A47" w:rsidP="008A2A47">
            <w:pPr>
              <w:pStyle w:val="Sinespaciad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Diseño de asignatura para módulo de especialidad </w:t>
            </w:r>
          </w:p>
        </w:tc>
      </w:tr>
    </w:tbl>
    <w:p w14:paraId="33624338" w14:textId="77777777" w:rsidR="008A6C68" w:rsidRPr="00285F19" w:rsidRDefault="00893582" w:rsidP="007063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A46E5A">
        <w:rPr>
          <w:rFonts w:ascii="Arial" w:hAnsi="Arial" w:cs="Arial"/>
          <w:b/>
        </w:rPr>
        <w:t xml:space="preserve"> Competencia</w:t>
      </w:r>
      <w:r w:rsidR="00ED2437">
        <w:rPr>
          <w:rFonts w:ascii="Arial" w:hAnsi="Arial" w:cs="Arial"/>
          <w:b/>
        </w:rPr>
        <w:t>(</w:t>
      </w:r>
      <w:r w:rsidR="00A46E5A">
        <w:rPr>
          <w:rFonts w:ascii="Arial" w:hAnsi="Arial" w:cs="Arial"/>
          <w:b/>
        </w:rPr>
        <w:t>s</w:t>
      </w:r>
      <w:r w:rsidR="00ED2437">
        <w:rPr>
          <w:rFonts w:ascii="Arial" w:hAnsi="Arial" w:cs="Arial"/>
          <w:b/>
        </w:rPr>
        <w:t>)</w:t>
      </w:r>
      <w:r w:rsidR="00A46E5A">
        <w:rPr>
          <w:rFonts w:ascii="Arial" w:hAnsi="Arial" w:cs="Arial"/>
          <w:b/>
        </w:rPr>
        <w:t xml:space="preserve"> a d</w:t>
      </w:r>
      <w:r w:rsidR="008A6C68"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A6C68" w:rsidRPr="00285F19" w14:paraId="75C02A3B" w14:textId="77777777" w:rsidTr="00A46E5A">
        <w:tc>
          <w:tcPr>
            <w:tcW w:w="9088" w:type="dxa"/>
          </w:tcPr>
          <w:p w14:paraId="5BB97B68" w14:textId="77777777" w:rsidR="008A6C68" w:rsidRPr="005A3C1C" w:rsidRDefault="008A6C68" w:rsidP="00B43B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lastRenderedPageBreak/>
              <w:t>Competencia</w:t>
            </w:r>
            <w:r w:rsidR="00562E83"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 xml:space="preserve"> </w:t>
            </w:r>
            <w:r w:rsidR="00B43BE7">
              <w:rPr>
                <w:rFonts w:ascii="Arial" w:hAnsi="Arial" w:cs="Arial"/>
                <w:b/>
              </w:rPr>
              <w:t>específica</w:t>
            </w:r>
            <w:r w:rsidR="00562E83">
              <w:rPr>
                <w:rFonts w:ascii="Arial" w:hAnsi="Arial" w:cs="Arial"/>
                <w:b/>
              </w:rPr>
              <w:t>(s)</w:t>
            </w:r>
            <w:r w:rsidR="00B43BE7">
              <w:rPr>
                <w:rFonts w:ascii="Arial" w:hAnsi="Arial" w:cs="Arial"/>
                <w:b/>
              </w:rPr>
              <w:t xml:space="preserve"> 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8A6C68" w:rsidRPr="00285F19" w14:paraId="6B1E7C01" w14:textId="77777777" w:rsidTr="00A46E5A">
        <w:tc>
          <w:tcPr>
            <w:tcW w:w="9088" w:type="dxa"/>
          </w:tcPr>
          <w:p w14:paraId="68211763" w14:textId="77777777" w:rsidR="00D23229" w:rsidRPr="00D23229" w:rsidRDefault="00D23229" w:rsidP="00D23229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D23229">
              <w:rPr>
                <w:rStyle w:val="fontstyle01"/>
                <w:rFonts w:ascii="Arial" w:hAnsi="Arial" w:cs="Arial"/>
                <w:sz w:val="22"/>
                <w:szCs w:val="22"/>
              </w:rPr>
              <w:t>Desarrollar habilidades básicas relacionadas con la logística de</w:t>
            </w:r>
            <w:r w:rsidRPr="00D2322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comercio exterior de bienes</w:t>
            </w:r>
            <w:r w:rsidRPr="00D23229">
              <w:rPr>
                <w:rStyle w:val="fontstyle01"/>
                <w:rFonts w:ascii="Arial" w:hAnsi="Arial" w:cs="Arial"/>
                <w:sz w:val="22"/>
                <w:szCs w:val="22"/>
              </w:rPr>
              <w:t>,</w:t>
            </w:r>
            <w:r w:rsidRPr="00D23229">
              <w:rPr>
                <w:rFonts w:ascii="Arial" w:hAnsi="Arial" w:cs="Arial"/>
                <w:color w:val="000000"/>
              </w:rPr>
              <w:t xml:space="preserve"> </w:t>
            </w:r>
            <w:r w:rsidRPr="00D23229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aplicadas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a</w:t>
            </w:r>
            <w:r w:rsidRPr="00D23229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la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s</w:t>
            </w:r>
            <w:r w:rsidRPr="00D23229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disposiciones en materia</w:t>
            </w:r>
            <w:r w:rsidRPr="00D23229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aduanera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y su </w:t>
            </w:r>
            <w:r w:rsidRPr="00D23229">
              <w:rPr>
                <w:rStyle w:val="fontstyle01"/>
                <w:rFonts w:ascii="Arial" w:hAnsi="Arial" w:cs="Arial"/>
                <w:sz w:val="22"/>
                <w:szCs w:val="22"/>
              </w:rPr>
              <w:t>despacho de</w:t>
            </w:r>
            <w:r w:rsidRPr="00D23229"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los bienes y los aspectos relacionados con el tráfico internacional</w:t>
            </w:r>
            <w:r w:rsidRPr="00D23229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="00B1554D" w:rsidRPr="00D23229">
              <w:rPr>
                <w:rStyle w:val="fontstyle01"/>
                <w:rFonts w:ascii="Arial" w:hAnsi="Arial" w:cs="Arial"/>
                <w:sz w:val="22"/>
                <w:szCs w:val="22"/>
              </w:rPr>
              <w:t>requerida por las empresas globales</w:t>
            </w:r>
            <w:r w:rsidRPr="00D23229">
              <w:rPr>
                <w:rStyle w:val="fontstyle01"/>
                <w:rFonts w:ascii="Arial" w:hAnsi="Arial" w:cs="Arial"/>
                <w:sz w:val="22"/>
                <w:szCs w:val="22"/>
              </w:rPr>
              <w:t>; todo esto mediante</w:t>
            </w:r>
            <w:r w:rsidRPr="00D23229">
              <w:rPr>
                <w:rFonts w:ascii="Arial" w:hAnsi="Arial" w:cs="Arial"/>
                <w:color w:val="000000"/>
              </w:rPr>
              <w:t xml:space="preserve"> </w:t>
            </w:r>
            <w:r w:rsidRPr="00D23229">
              <w:rPr>
                <w:rStyle w:val="fontstyle01"/>
                <w:rFonts w:ascii="Arial" w:hAnsi="Arial" w:cs="Arial"/>
                <w:sz w:val="22"/>
                <w:szCs w:val="22"/>
              </w:rPr>
              <w:t>la aplicación de una metodología específica</w:t>
            </w:r>
            <w:r w:rsidR="00B1554D">
              <w:rPr>
                <w:rStyle w:val="fontstyle01"/>
                <w:rFonts w:ascii="Arial" w:hAnsi="Arial" w:cs="Arial"/>
                <w:sz w:val="22"/>
                <w:szCs w:val="22"/>
              </w:rPr>
              <w:t>.</w:t>
            </w:r>
          </w:p>
          <w:p w14:paraId="588B17D7" w14:textId="77777777" w:rsidR="00562E83" w:rsidRPr="00285F19" w:rsidRDefault="00562E83" w:rsidP="00B15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B881798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A6C68"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A6C68" w:rsidRPr="00285F19" w14:paraId="21726794" w14:textId="77777777" w:rsidTr="00285F19">
        <w:tc>
          <w:tcPr>
            <w:tcW w:w="8978" w:type="dxa"/>
          </w:tcPr>
          <w:p w14:paraId="7EFDE4FA" w14:textId="77777777" w:rsidR="00B1554D" w:rsidRPr="00B1554D" w:rsidRDefault="00B1554D" w:rsidP="00B1554D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B1554D">
              <w:rPr>
                <w:rStyle w:val="fontstyle01"/>
                <w:rFonts w:ascii="Arial" w:hAnsi="Arial" w:cs="Arial"/>
                <w:sz w:val="22"/>
                <w:szCs w:val="22"/>
              </w:rPr>
              <w:t>El alumno debe contar con conocimientos sobre las siguientes áreas de estudio</w:t>
            </w:r>
            <w:r w:rsidRPr="00B1554D">
              <w:rPr>
                <w:rFonts w:ascii="Arial" w:hAnsi="Arial" w:cs="Arial"/>
                <w:color w:val="000000"/>
              </w:rPr>
              <w:br/>
            </w:r>
            <w:r w:rsidRPr="00B1554D">
              <w:rPr>
                <w:rStyle w:val="fontstyle01"/>
                <w:rFonts w:ascii="Arial" w:hAnsi="Arial" w:cs="Arial"/>
                <w:sz w:val="22"/>
                <w:szCs w:val="22"/>
              </w:rPr>
              <w:t>para poder cumplir de forma satisfactoria con el curso:</w:t>
            </w:r>
          </w:p>
          <w:p w14:paraId="6D4644F3" w14:textId="77777777" w:rsidR="00B1554D" w:rsidRDefault="00B1554D" w:rsidP="00B1554D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B1554D">
              <w:rPr>
                <w:rStyle w:val="fontstyle21"/>
                <w:rFonts w:ascii="Symbol" w:eastAsia="Symbol" w:hAnsi="Symbol" w:cs="Symbol"/>
                <w:i w:val="0"/>
                <w:sz w:val="22"/>
                <w:szCs w:val="22"/>
              </w:rPr>
              <w:t>·</w:t>
            </w:r>
            <w:r w:rsidRPr="00B1554D"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B1554D">
              <w:rPr>
                <w:rStyle w:val="fontstyle01"/>
                <w:rFonts w:ascii="Arial" w:hAnsi="Arial" w:cs="Arial"/>
                <w:sz w:val="22"/>
                <w:szCs w:val="22"/>
              </w:rPr>
              <w:t>Diseño organizacional.</w:t>
            </w:r>
          </w:p>
          <w:p w14:paraId="3BD0217A" w14:textId="77777777" w:rsidR="00B1554D" w:rsidRDefault="00B1554D" w:rsidP="00B1554D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B1554D">
              <w:rPr>
                <w:rStyle w:val="fontstyle21"/>
                <w:rFonts w:ascii="Symbol" w:eastAsia="Symbol" w:hAnsi="Symbol" w:cs="Symbol"/>
                <w:i w:val="0"/>
                <w:sz w:val="22"/>
                <w:szCs w:val="22"/>
              </w:rPr>
              <w:t>·</w:t>
            </w:r>
            <w:r w:rsidRPr="00B1554D"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B1554D">
              <w:rPr>
                <w:rStyle w:val="fontstyle01"/>
                <w:rFonts w:ascii="Arial" w:hAnsi="Arial" w:cs="Arial"/>
                <w:sz w:val="22"/>
                <w:szCs w:val="22"/>
              </w:rPr>
              <w:t>Finanzas en las organizaciones.</w:t>
            </w:r>
          </w:p>
          <w:p w14:paraId="3AA12142" w14:textId="77777777" w:rsidR="00B1554D" w:rsidRDefault="00B1554D" w:rsidP="00B1554D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B1554D">
              <w:rPr>
                <w:rStyle w:val="fontstyle21"/>
                <w:rFonts w:ascii="Symbol" w:eastAsia="Symbol" w:hAnsi="Symbol" w:cs="Symbol"/>
                <w:i w:val="0"/>
                <w:sz w:val="22"/>
                <w:szCs w:val="22"/>
              </w:rPr>
              <w:t>·</w:t>
            </w:r>
            <w:r w:rsidRPr="00B1554D"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B1554D">
              <w:rPr>
                <w:rStyle w:val="fontstyle01"/>
                <w:rFonts w:ascii="Arial" w:hAnsi="Arial" w:cs="Arial"/>
                <w:sz w:val="22"/>
                <w:szCs w:val="22"/>
              </w:rPr>
              <w:t>Gestión del capital humano.</w:t>
            </w:r>
          </w:p>
          <w:p w14:paraId="5285B5F2" w14:textId="77777777" w:rsidR="00B1554D" w:rsidRDefault="00B1554D" w:rsidP="00B1554D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B1554D">
              <w:rPr>
                <w:rStyle w:val="fontstyle21"/>
                <w:rFonts w:ascii="Symbol" w:eastAsia="Symbol" w:hAnsi="Symbol" w:cs="Symbol"/>
                <w:i w:val="0"/>
                <w:sz w:val="22"/>
                <w:szCs w:val="22"/>
              </w:rPr>
              <w:t>·</w:t>
            </w:r>
            <w:r w:rsidRPr="00B1554D"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B1554D">
              <w:rPr>
                <w:rStyle w:val="fontstyle01"/>
                <w:rFonts w:ascii="Arial" w:hAnsi="Arial" w:cs="Arial"/>
                <w:sz w:val="22"/>
                <w:szCs w:val="22"/>
              </w:rPr>
              <w:t>Gestión de la producción I</w:t>
            </w:r>
          </w:p>
          <w:p w14:paraId="6EA1DE00" w14:textId="77777777" w:rsidR="00B1554D" w:rsidRDefault="00B1554D" w:rsidP="00B1554D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B1554D">
              <w:rPr>
                <w:rStyle w:val="fontstyle21"/>
                <w:rFonts w:ascii="Symbol" w:eastAsia="Symbol" w:hAnsi="Symbol" w:cs="Symbol"/>
                <w:i w:val="0"/>
                <w:sz w:val="22"/>
                <w:szCs w:val="22"/>
              </w:rPr>
              <w:t>·</w:t>
            </w:r>
            <w:r w:rsidRPr="00B1554D"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B1554D">
              <w:rPr>
                <w:rStyle w:val="fontstyle01"/>
                <w:rFonts w:ascii="Arial" w:hAnsi="Arial" w:cs="Arial"/>
                <w:sz w:val="22"/>
                <w:szCs w:val="22"/>
              </w:rPr>
              <w:t>Habilidades directivas I y II.</w:t>
            </w:r>
          </w:p>
          <w:p w14:paraId="52CEA514" w14:textId="77777777" w:rsidR="00B1554D" w:rsidRDefault="00B1554D" w:rsidP="00B1554D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B1554D">
              <w:rPr>
                <w:rStyle w:val="fontstyle21"/>
                <w:rFonts w:ascii="Symbol" w:eastAsia="Symbol" w:hAnsi="Symbol" w:cs="Symbol"/>
                <w:i w:val="0"/>
                <w:sz w:val="22"/>
                <w:szCs w:val="22"/>
              </w:rPr>
              <w:t>·</w:t>
            </w:r>
            <w:r w:rsidRPr="00B1554D"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B1554D">
              <w:rPr>
                <w:rStyle w:val="fontstyle01"/>
                <w:rFonts w:ascii="Arial" w:hAnsi="Arial" w:cs="Arial"/>
                <w:sz w:val="22"/>
                <w:szCs w:val="22"/>
              </w:rPr>
              <w:t>Ingeniería de procesos.</w:t>
            </w:r>
          </w:p>
          <w:p w14:paraId="5C9FCC80" w14:textId="77777777" w:rsidR="00B1554D" w:rsidRDefault="00B1554D" w:rsidP="00B1554D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B1554D">
              <w:rPr>
                <w:rStyle w:val="fontstyle21"/>
                <w:rFonts w:ascii="Symbol" w:eastAsia="Symbol" w:hAnsi="Symbol" w:cs="Symbol"/>
                <w:i w:val="0"/>
                <w:sz w:val="22"/>
                <w:szCs w:val="22"/>
              </w:rPr>
              <w:t>·</w:t>
            </w:r>
            <w:r w:rsidRPr="00B1554D"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B1554D">
              <w:rPr>
                <w:rStyle w:val="fontstyle01"/>
                <w:rFonts w:ascii="Arial" w:hAnsi="Arial" w:cs="Arial"/>
                <w:sz w:val="22"/>
                <w:szCs w:val="22"/>
              </w:rPr>
              <w:t>Investigación de operaciones.</w:t>
            </w:r>
          </w:p>
          <w:p w14:paraId="79753B57" w14:textId="77777777" w:rsidR="00761E25" w:rsidRPr="00B1554D" w:rsidRDefault="00B1554D" w:rsidP="00B1554D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1554D">
              <w:rPr>
                <w:rStyle w:val="fontstyle21"/>
                <w:rFonts w:ascii="Symbol" w:eastAsia="Symbol" w:hAnsi="Symbol" w:cs="Symbol"/>
                <w:i w:val="0"/>
                <w:sz w:val="22"/>
                <w:szCs w:val="22"/>
              </w:rPr>
              <w:t>·</w:t>
            </w:r>
            <w:r w:rsidRPr="00B1554D">
              <w:rPr>
                <w:rStyle w:val="fontstyle21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B1554D">
              <w:rPr>
                <w:rStyle w:val="fontstyle01"/>
                <w:rFonts w:ascii="Arial" w:hAnsi="Arial" w:cs="Arial"/>
                <w:sz w:val="22"/>
                <w:szCs w:val="22"/>
              </w:rPr>
              <w:t>Mercadotecnia.</w:t>
            </w:r>
          </w:p>
        </w:tc>
      </w:tr>
    </w:tbl>
    <w:p w14:paraId="3CFC4CB1" w14:textId="77777777" w:rsidR="00B1554D" w:rsidRDefault="00B1554D" w:rsidP="00706370">
      <w:pPr>
        <w:spacing w:after="0"/>
        <w:rPr>
          <w:rFonts w:ascii="Arial" w:hAnsi="Arial" w:cs="Arial"/>
          <w:b/>
        </w:rPr>
      </w:pPr>
    </w:p>
    <w:p w14:paraId="3616F76C" w14:textId="77777777" w:rsidR="006D60B3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8A6C68"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4"/>
        <w:gridCol w:w="4393"/>
      </w:tblGrid>
      <w:tr w:rsidR="00FC5051" w:rsidRPr="00285F19" w14:paraId="5D75A3EA" w14:textId="77777777" w:rsidTr="00796403">
        <w:trPr>
          <w:trHeight w:val="581"/>
        </w:trPr>
        <w:tc>
          <w:tcPr>
            <w:tcW w:w="571" w:type="dxa"/>
            <w:vAlign w:val="center"/>
          </w:tcPr>
          <w:p w14:paraId="2A1EAAE6" w14:textId="77777777" w:rsidR="00FC5051" w:rsidRPr="005A3C1C" w:rsidRDefault="00FC5051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864" w:type="dxa"/>
            <w:vAlign w:val="center"/>
          </w:tcPr>
          <w:p w14:paraId="758F0A06" w14:textId="77777777" w:rsidR="00FC5051" w:rsidRPr="005A3C1C" w:rsidRDefault="001015C9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C5051"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393" w:type="dxa"/>
            <w:vAlign w:val="center"/>
          </w:tcPr>
          <w:p w14:paraId="0B808B88" w14:textId="77777777" w:rsidR="00FC5051" w:rsidRPr="005A3C1C" w:rsidRDefault="00FC5051" w:rsidP="00E36F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706370" w:rsidRPr="00285F19" w14:paraId="1C3F3D09" w14:textId="77777777" w:rsidTr="00796403">
        <w:tc>
          <w:tcPr>
            <w:tcW w:w="571" w:type="dxa"/>
          </w:tcPr>
          <w:p w14:paraId="051E3B1A" w14:textId="77777777" w:rsidR="00706370" w:rsidRPr="00285F19" w:rsidRDefault="00AC22D1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64" w:type="dxa"/>
          </w:tcPr>
          <w:p w14:paraId="73CE07EB" w14:textId="77777777" w:rsidR="00706370" w:rsidRPr="00285F19" w:rsidRDefault="00AC22D1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Aspectos generales de logística </w:t>
            </w:r>
          </w:p>
        </w:tc>
        <w:tc>
          <w:tcPr>
            <w:tcW w:w="4393" w:type="dxa"/>
          </w:tcPr>
          <w:p w14:paraId="4212BA68" w14:textId="77777777" w:rsidR="00706370" w:rsidRPr="00AC22D1" w:rsidRDefault="00AC22D1" w:rsidP="00AC22D1">
            <w:pPr>
              <w:pStyle w:val="Prrafodelista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AC22D1">
              <w:rPr>
                <w:rFonts w:ascii="Arial" w:hAnsi="Arial" w:cs="Arial"/>
                <w:lang w:eastAsia="es-MX"/>
              </w:rPr>
              <w:t xml:space="preserve">Logística y su evolución  </w:t>
            </w:r>
          </w:p>
          <w:p w14:paraId="63860152" w14:textId="77777777" w:rsidR="00AC22D1" w:rsidRDefault="00AC22D1" w:rsidP="00AC22D1">
            <w:pPr>
              <w:pStyle w:val="Prrafodelista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Funciones de la logística en la optimización de las operaciones</w:t>
            </w:r>
          </w:p>
          <w:p w14:paraId="26ED82F4" w14:textId="77777777" w:rsidR="00AC22D1" w:rsidRDefault="00AC22D1" w:rsidP="00AC22D1">
            <w:pPr>
              <w:pStyle w:val="Prrafodelista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La importancia del pensamiento esbelto en la logística </w:t>
            </w:r>
          </w:p>
          <w:p w14:paraId="00C58E28" w14:textId="77777777" w:rsidR="00AC22D1" w:rsidRDefault="00AC22D1" w:rsidP="00AC22D1">
            <w:pPr>
              <w:pStyle w:val="Prrafodelista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Logística de comercio exterior</w:t>
            </w:r>
          </w:p>
          <w:p w14:paraId="35EB3AE5" w14:textId="77777777" w:rsidR="00AC22D1" w:rsidRPr="00AC22D1" w:rsidRDefault="00AC22D1" w:rsidP="00AC2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AC22D1">
              <w:rPr>
                <w:rFonts w:ascii="Arial" w:hAnsi="Arial" w:cs="Arial"/>
                <w:lang w:eastAsia="es-MX"/>
              </w:rPr>
              <w:t xml:space="preserve"> </w:t>
            </w:r>
          </w:p>
        </w:tc>
      </w:tr>
      <w:tr w:rsidR="00706370" w:rsidRPr="00285F19" w14:paraId="07BE8975" w14:textId="77777777" w:rsidTr="00796403">
        <w:tc>
          <w:tcPr>
            <w:tcW w:w="571" w:type="dxa"/>
          </w:tcPr>
          <w:p w14:paraId="4115390B" w14:textId="77777777" w:rsidR="00706370" w:rsidRPr="00285F19" w:rsidRDefault="00AC22D1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64" w:type="dxa"/>
          </w:tcPr>
          <w:p w14:paraId="663A2C5E" w14:textId="77777777" w:rsidR="00706370" w:rsidRPr="00285F19" w:rsidRDefault="00AC22D1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Gestión de inventarios</w:t>
            </w:r>
          </w:p>
        </w:tc>
        <w:tc>
          <w:tcPr>
            <w:tcW w:w="4393" w:type="dxa"/>
          </w:tcPr>
          <w:p w14:paraId="60C4F607" w14:textId="77777777" w:rsidR="00AC22D1" w:rsidRDefault="00AC22D1" w:rsidP="00AC22D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2.1 </w:t>
            </w:r>
            <w:r w:rsidRPr="00AC22D1">
              <w:rPr>
                <w:rStyle w:val="fontstyle01"/>
                <w:rFonts w:ascii="Arial" w:hAnsi="Arial" w:cs="Arial"/>
                <w:sz w:val="22"/>
                <w:szCs w:val="22"/>
              </w:rPr>
              <w:t>El impacto de la gestión tradicional del</w:t>
            </w:r>
            <w:r w:rsidRPr="00AC22D1">
              <w:rPr>
                <w:rFonts w:ascii="Arial" w:hAnsi="Arial" w:cs="Arial"/>
                <w:color w:val="000000"/>
              </w:rPr>
              <w:br/>
            </w:r>
            <w:r w:rsidRPr="00AC22D1">
              <w:rPr>
                <w:rStyle w:val="fontstyle01"/>
                <w:rFonts w:ascii="Arial" w:hAnsi="Arial" w:cs="Arial"/>
                <w:sz w:val="22"/>
                <w:szCs w:val="22"/>
              </w:rPr>
              <w:t>inventario en la logística de la organización.</w:t>
            </w:r>
          </w:p>
          <w:p w14:paraId="7F1F4940" w14:textId="77777777" w:rsidR="00AC22D1" w:rsidRDefault="00AC22D1" w:rsidP="00AC22D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2.2 </w:t>
            </w:r>
            <w:r w:rsidRPr="00AC22D1">
              <w:rPr>
                <w:rStyle w:val="fontstyle01"/>
                <w:rFonts w:ascii="Arial" w:hAnsi="Arial" w:cs="Arial"/>
                <w:sz w:val="22"/>
                <w:szCs w:val="22"/>
              </w:rPr>
              <w:t>Descripción del inventario de demanda</w:t>
            </w:r>
            <w:r w:rsidRPr="00AC22D1">
              <w:rPr>
                <w:rFonts w:ascii="Arial" w:hAnsi="Arial" w:cs="Arial"/>
                <w:color w:val="000000"/>
              </w:rPr>
              <w:br/>
            </w:r>
            <w:r w:rsidRPr="00AC22D1">
              <w:rPr>
                <w:rStyle w:val="fontstyle01"/>
                <w:rFonts w:ascii="Arial" w:hAnsi="Arial" w:cs="Arial"/>
                <w:sz w:val="22"/>
                <w:szCs w:val="22"/>
              </w:rPr>
              <w:t>independiente y de demanda dependiente.</w:t>
            </w:r>
            <w:r w:rsidRPr="00AC22D1"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2.3 </w:t>
            </w:r>
            <w:r w:rsidRPr="00AC22D1">
              <w:rPr>
                <w:rStyle w:val="fontstyle01"/>
                <w:rFonts w:ascii="Arial" w:hAnsi="Arial" w:cs="Arial"/>
                <w:sz w:val="22"/>
                <w:szCs w:val="22"/>
              </w:rPr>
              <w:t>Modelo de Cantidad Económica de Pedido.</w:t>
            </w:r>
            <w:r w:rsidRPr="00AC22D1">
              <w:rPr>
                <w:rFonts w:ascii="Arial" w:hAnsi="Arial" w:cs="Arial"/>
                <w:color w:val="000000"/>
              </w:rPr>
              <w:br/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2.4 </w:t>
            </w:r>
            <w:r w:rsidRPr="00AC22D1">
              <w:rPr>
                <w:rStyle w:val="fontstyle01"/>
                <w:rFonts w:ascii="Arial" w:hAnsi="Arial" w:cs="Arial"/>
                <w:sz w:val="22"/>
                <w:szCs w:val="22"/>
              </w:rPr>
              <w:t>Modelo de Cantidad Económica de Pedido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AC22D1">
              <w:rPr>
                <w:rStyle w:val="fontstyle01"/>
                <w:rFonts w:ascii="Arial" w:hAnsi="Arial" w:cs="Arial"/>
                <w:sz w:val="22"/>
                <w:szCs w:val="22"/>
              </w:rPr>
              <w:t>con descuentos.</w:t>
            </w:r>
          </w:p>
          <w:p w14:paraId="6E4A0CDD" w14:textId="77777777" w:rsidR="00AC22D1" w:rsidRDefault="00AC22D1" w:rsidP="00AC22D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2.5 </w:t>
            </w:r>
            <w:r w:rsidRPr="00AC22D1">
              <w:rPr>
                <w:rStyle w:val="fontstyle01"/>
                <w:rFonts w:ascii="Arial" w:hAnsi="Arial" w:cs="Arial"/>
                <w:sz w:val="22"/>
                <w:szCs w:val="22"/>
              </w:rPr>
              <w:t>Modelo de Cantidad Económica de Pedido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AC22D1">
              <w:rPr>
                <w:rStyle w:val="fontstyle01"/>
                <w:rFonts w:ascii="Arial" w:hAnsi="Arial" w:cs="Arial"/>
                <w:sz w:val="22"/>
                <w:szCs w:val="22"/>
              </w:rPr>
              <w:t>con agotamiento.</w:t>
            </w:r>
          </w:p>
          <w:p w14:paraId="29DC7ACA" w14:textId="77777777" w:rsidR="00AC22D1" w:rsidRPr="00AC22D1" w:rsidRDefault="00AC22D1" w:rsidP="00AC22D1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2.6 </w:t>
            </w:r>
            <w:r w:rsidRPr="00AC22D1">
              <w:rPr>
                <w:rStyle w:val="fontstyle01"/>
                <w:rFonts w:ascii="Arial" w:hAnsi="Arial" w:cs="Arial"/>
                <w:sz w:val="22"/>
                <w:szCs w:val="22"/>
              </w:rPr>
              <w:t>Modelo de tamaño de lote de producción.</w:t>
            </w:r>
          </w:p>
          <w:p w14:paraId="0A5F5EA5" w14:textId="77777777" w:rsidR="00706370" w:rsidRPr="00AC22D1" w:rsidRDefault="0070637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796403" w:rsidRPr="00285F19" w14:paraId="598AD1FA" w14:textId="77777777" w:rsidTr="00796403">
        <w:tc>
          <w:tcPr>
            <w:tcW w:w="571" w:type="dxa"/>
          </w:tcPr>
          <w:p w14:paraId="33ABF2BF" w14:textId="77777777" w:rsidR="00796403" w:rsidRDefault="00796403" w:rsidP="007964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64" w:type="dxa"/>
          </w:tcPr>
          <w:p w14:paraId="668C476D" w14:textId="77777777" w:rsidR="00796403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Despacho aduanero</w:t>
            </w:r>
          </w:p>
        </w:tc>
        <w:tc>
          <w:tcPr>
            <w:tcW w:w="4393" w:type="dxa"/>
            <w:vAlign w:val="center"/>
          </w:tcPr>
          <w:p w14:paraId="2E9D09B9" w14:textId="77777777" w:rsidR="00796403" w:rsidRPr="00796403" w:rsidRDefault="00796403" w:rsidP="00796403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t>.1 Estructura del Sistema Aduanero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proofErr w:type="gramStart"/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t>Mexicano</w:t>
            </w:r>
            <w:proofErr w:type="gramEnd"/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t>.2 Control de aduana en el despacho.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t>.3 Regímenes aduaneros.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t>.4 Regulaciones no arancelarias.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t>.5 Valoración de las mercancías.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t>.6 Sujetos y actores de comercio exterior.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br/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  <w:r w:rsidRPr="00796403">
              <w:rPr>
                <w:rFonts w:ascii="Arial" w:eastAsia="Times New Roman" w:hAnsi="Arial" w:cs="Arial"/>
                <w:color w:val="000000"/>
                <w:lang w:eastAsia="es-MX"/>
              </w:rPr>
              <w:t>.7 Contribuciones en el comercio exterior</w:t>
            </w:r>
          </w:p>
        </w:tc>
      </w:tr>
      <w:tr w:rsidR="00796403" w:rsidRPr="00285F19" w14:paraId="355B9CB1" w14:textId="77777777" w:rsidTr="00796403">
        <w:tc>
          <w:tcPr>
            <w:tcW w:w="571" w:type="dxa"/>
          </w:tcPr>
          <w:p w14:paraId="3DA64082" w14:textId="77777777" w:rsidR="00796403" w:rsidRPr="00285F19" w:rsidRDefault="00796403" w:rsidP="007964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864" w:type="dxa"/>
          </w:tcPr>
          <w:p w14:paraId="2E058927" w14:textId="77777777" w:rsidR="00796403" w:rsidRPr="00285F19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Tráfico internacional</w:t>
            </w:r>
          </w:p>
        </w:tc>
        <w:tc>
          <w:tcPr>
            <w:tcW w:w="4393" w:type="dxa"/>
          </w:tcPr>
          <w:p w14:paraId="256B736A" w14:textId="77777777" w:rsidR="00796403" w:rsidRPr="00AC22D1" w:rsidRDefault="00796403" w:rsidP="007964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 xml:space="preserve">Estructura organizacional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del tráfico.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.1.1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Gerencia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tráfico.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.1.2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Organización de rutas.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Estrategias de transportación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y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distribución internacional.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.3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Medio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 de transporte internacional.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.3.1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Agentes de carga.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.3.2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Transporte intermodal, multimodal.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.3.3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Responsabilidad y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documentación del transport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ista.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.4 Gestió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n de los medios de transporte.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4.4.1 Transporte terrestre.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4.4.2 Transporte ferroviario.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4.4.3 Transporte marítimo.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4.4.4 Transporte aéreo.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.4.5 Documentos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transporte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internacional.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.5 Infraestructura logística nacional e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br/>
              <w:t>internaciona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l.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4.5.1 Carreteras.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4.5.2 Puertos marítimos.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br/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.5.3 Aeropuertos.</w:t>
            </w:r>
          </w:p>
          <w:p w14:paraId="26375F9C" w14:textId="77777777" w:rsidR="00796403" w:rsidRPr="00AC22D1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  <w:r w:rsidRPr="00AC22D1">
              <w:rPr>
                <w:rFonts w:ascii="Arial" w:eastAsia="Times New Roman" w:hAnsi="Arial" w:cs="Arial"/>
                <w:color w:val="000000"/>
                <w:lang w:eastAsia="es-MX"/>
              </w:rPr>
              <w:t>.5.4 Terminal ferroviaria</w:t>
            </w:r>
          </w:p>
        </w:tc>
      </w:tr>
      <w:tr w:rsidR="00796403" w:rsidRPr="00796403" w14:paraId="753D505C" w14:textId="77777777" w:rsidTr="00796403">
        <w:tc>
          <w:tcPr>
            <w:tcW w:w="571" w:type="dxa"/>
          </w:tcPr>
          <w:p w14:paraId="169714E9" w14:textId="77777777" w:rsidR="00796403" w:rsidRPr="00285F19" w:rsidRDefault="00796403" w:rsidP="007964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64" w:type="dxa"/>
          </w:tcPr>
          <w:p w14:paraId="3D09E39F" w14:textId="77777777" w:rsidR="00796403" w:rsidRPr="00285F19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Programas y certificaciones binacionales</w:t>
            </w:r>
          </w:p>
        </w:tc>
        <w:tc>
          <w:tcPr>
            <w:tcW w:w="4393" w:type="dxa"/>
          </w:tcPr>
          <w:p w14:paraId="3F6E0E59" w14:textId="77777777" w:rsidR="00796403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5</w:t>
            </w:r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.1</w:t>
            </w: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SENTRI</w:t>
            </w:r>
            <w:proofErr w:type="spellEnd"/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.</w:t>
            </w:r>
          </w:p>
          <w:p w14:paraId="7C294006" w14:textId="77777777" w:rsidR="00796403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5</w:t>
            </w:r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.2</w:t>
            </w: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FAST.</w:t>
            </w:r>
          </w:p>
          <w:p w14:paraId="558A2243" w14:textId="77777777" w:rsidR="00796403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5</w:t>
            </w:r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.3</w:t>
            </w: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C-</w:t>
            </w:r>
            <w:proofErr w:type="spellStart"/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TPAT</w:t>
            </w:r>
            <w:proofErr w:type="spellEnd"/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.</w:t>
            </w:r>
          </w:p>
          <w:p w14:paraId="2F513663" w14:textId="77777777" w:rsidR="00796403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5</w:t>
            </w:r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.4</w:t>
            </w: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NEEC</w:t>
            </w:r>
            <w:proofErr w:type="spellEnd"/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.</w:t>
            </w:r>
          </w:p>
          <w:p w14:paraId="59A049D5" w14:textId="77777777" w:rsidR="00796403" w:rsidRPr="00796403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 w:eastAsia="es-MX"/>
              </w:rPr>
            </w:pP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5</w:t>
            </w:r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.5</w:t>
            </w:r>
            <w:r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 xml:space="preserve"> </w:t>
            </w:r>
            <w:r w:rsidRPr="003A5CFA">
              <w:rPr>
                <w:rFonts w:ascii="ArialMT" w:eastAsia="Times New Roman" w:hAnsi="ArialMT"/>
                <w:color w:val="000000"/>
                <w:sz w:val="24"/>
                <w:szCs w:val="24"/>
                <w:lang w:val="en-US" w:eastAsia="es-MX"/>
              </w:rPr>
              <w:t>OEA.</w:t>
            </w:r>
          </w:p>
        </w:tc>
      </w:tr>
      <w:tr w:rsidR="00796403" w:rsidRPr="00796403" w14:paraId="42BF6AD3" w14:textId="77777777" w:rsidTr="00796403">
        <w:tc>
          <w:tcPr>
            <w:tcW w:w="571" w:type="dxa"/>
          </w:tcPr>
          <w:p w14:paraId="4C40CD69" w14:textId="77777777" w:rsidR="00796403" w:rsidRPr="00796403" w:rsidRDefault="00796403" w:rsidP="0079640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64" w:type="dxa"/>
          </w:tcPr>
          <w:p w14:paraId="6D1515E0" w14:textId="77777777" w:rsidR="00796403" w:rsidRPr="00796403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 w:eastAsia="es-MX"/>
              </w:rPr>
            </w:pPr>
          </w:p>
        </w:tc>
        <w:tc>
          <w:tcPr>
            <w:tcW w:w="4393" w:type="dxa"/>
          </w:tcPr>
          <w:p w14:paraId="5CF51F52" w14:textId="77777777" w:rsidR="00796403" w:rsidRPr="00796403" w:rsidRDefault="00796403" w:rsidP="00796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n-US" w:eastAsia="es-MX"/>
              </w:rPr>
            </w:pPr>
          </w:p>
        </w:tc>
      </w:tr>
    </w:tbl>
    <w:p w14:paraId="4471F8EB" w14:textId="77777777" w:rsidR="00796403" w:rsidRDefault="00796403">
      <w:pPr>
        <w:rPr>
          <w:rFonts w:ascii="Arial" w:hAnsi="Arial" w:cs="Arial"/>
          <w:b/>
        </w:rPr>
      </w:pPr>
    </w:p>
    <w:p w14:paraId="63672829" w14:textId="77777777" w:rsidR="008A6C68" w:rsidRPr="005A3C1C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5A3C1C">
        <w:rPr>
          <w:rFonts w:ascii="Arial" w:hAnsi="Arial" w:cs="Arial"/>
          <w:b/>
        </w:rPr>
        <w:t>Actividades de a</w:t>
      </w:r>
      <w:r w:rsidR="008A6C68" w:rsidRPr="005A3C1C">
        <w:rPr>
          <w:rFonts w:ascii="Arial" w:hAnsi="Arial" w:cs="Arial"/>
          <w:b/>
        </w:rPr>
        <w:t>prendizaje</w:t>
      </w:r>
      <w:r w:rsidR="00B20D7D"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91CEC" w:rsidRPr="00BD76CE" w14:paraId="50B0FBCD" w14:textId="77777777" w:rsidTr="00A57252">
        <w:tc>
          <w:tcPr>
            <w:tcW w:w="8828" w:type="dxa"/>
            <w:gridSpan w:val="2"/>
            <w:shd w:val="clear" w:color="auto" w:fill="auto"/>
          </w:tcPr>
          <w:p w14:paraId="077C901A" w14:textId="77777777" w:rsidR="00791CEC" w:rsidRPr="00796403" w:rsidRDefault="00085E69" w:rsidP="000546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</w:t>
            </w:r>
            <w:r w:rsidR="00791CEC">
              <w:rPr>
                <w:rFonts w:ascii="Arial" w:hAnsi="Arial" w:cs="Arial"/>
              </w:rPr>
              <w:t>ombre de tema</w:t>
            </w:r>
            <w:r w:rsidR="00796403">
              <w:rPr>
                <w:rFonts w:ascii="Arial" w:hAnsi="Arial" w:cs="Arial"/>
              </w:rPr>
              <w:t xml:space="preserve"> 1 </w:t>
            </w:r>
            <w:r w:rsidR="00796403">
              <w:rPr>
                <w:rFonts w:ascii="Arial" w:hAnsi="Arial" w:cs="Arial"/>
                <w:b/>
              </w:rPr>
              <w:t xml:space="preserve">Aspectos generales de la logística </w:t>
            </w:r>
          </w:p>
        </w:tc>
      </w:tr>
      <w:tr w:rsidR="00827287" w:rsidRPr="00BD76CE" w14:paraId="693D1B4E" w14:textId="77777777" w:rsidTr="00A57252">
        <w:tc>
          <w:tcPr>
            <w:tcW w:w="4414" w:type="dxa"/>
            <w:shd w:val="clear" w:color="auto" w:fill="auto"/>
          </w:tcPr>
          <w:p w14:paraId="30B8D6D1" w14:textId="77777777" w:rsidR="00827287" w:rsidRPr="00BD76CE" w:rsidRDefault="00706370" w:rsidP="00791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414" w:type="dxa"/>
            <w:shd w:val="clear" w:color="auto" w:fill="auto"/>
          </w:tcPr>
          <w:p w14:paraId="3E15E69E" w14:textId="77777777" w:rsidR="00827287" w:rsidRPr="00BD76CE" w:rsidRDefault="00827287" w:rsidP="00BD76C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827287" w:rsidRPr="00BD76CE" w14:paraId="624BD52B" w14:textId="77777777" w:rsidTr="00A57252"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</w:tcPr>
          <w:p w14:paraId="684D6C5B" w14:textId="77777777" w:rsidR="00796403" w:rsidRDefault="00706370" w:rsidP="00791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</w:t>
            </w:r>
            <w:r w:rsidR="00791CEC">
              <w:rPr>
                <w:rFonts w:ascii="Arial" w:hAnsi="Arial" w:cs="Arial"/>
              </w:rPr>
              <w:t>fica(s):</w:t>
            </w:r>
            <w:r w:rsidR="00796403">
              <w:rPr>
                <w:rFonts w:ascii="Arial" w:hAnsi="Arial" w:cs="Arial"/>
              </w:rPr>
              <w:t xml:space="preserve"> </w:t>
            </w:r>
          </w:p>
          <w:p w14:paraId="7D42C3E9" w14:textId="77777777" w:rsidR="00796403" w:rsidRPr="00796403" w:rsidRDefault="00796403" w:rsidP="00796403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796403">
              <w:rPr>
                <w:rStyle w:val="fontstyle01"/>
                <w:rFonts w:ascii="Arial" w:hAnsi="Arial" w:cs="Arial"/>
                <w:sz w:val="22"/>
                <w:szCs w:val="22"/>
              </w:rPr>
              <w:t>Aprenderá los conceptos básicos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796403">
              <w:rPr>
                <w:rStyle w:val="fontstyle01"/>
                <w:rFonts w:ascii="Arial" w:hAnsi="Arial" w:cs="Arial"/>
                <w:sz w:val="22"/>
                <w:szCs w:val="22"/>
              </w:rPr>
              <w:t>de logística internacional y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796403">
              <w:rPr>
                <w:rStyle w:val="fontstyle01"/>
                <w:rFonts w:ascii="Arial" w:hAnsi="Arial" w:cs="Arial"/>
                <w:sz w:val="22"/>
                <w:szCs w:val="22"/>
              </w:rPr>
              <w:t>comprenderá la importancia de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796403">
              <w:rPr>
                <w:rStyle w:val="fontstyle01"/>
                <w:rFonts w:ascii="Arial" w:hAnsi="Arial" w:cs="Arial"/>
                <w:sz w:val="22"/>
                <w:szCs w:val="22"/>
              </w:rPr>
              <w:t>esta en el servicio al cliente, así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796403">
              <w:rPr>
                <w:rStyle w:val="fontstyle01"/>
                <w:rFonts w:ascii="Arial" w:hAnsi="Arial" w:cs="Arial"/>
                <w:sz w:val="22"/>
                <w:szCs w:val="22"/>
              </w:rPr>
              <w:t>como en la operación de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796403">
              <w:rPr>
                <w:rStyle w:val="fontstyle01"/>
                <w:rFonts w:ascii="Arial" w:hAnsi="Arial" w:cs="Arial"/>
                <w:sz w:val="22"/>
                <w:szCs w:val="22"/>
              </w:rPr>
              <w:t>empresas globales.</w:t>
            </w:r>
          </w:p>
          <w:p w14:paraId="0562AE38" w14:textId="77777777" w:rsidR="00791CEC" w:rsidRDefault="00791CEC" w:rsidP="00791CEC">
            <w:pPr>
              <w:jc w:val="both"/>
              <w:rPr>
                <w:rFonts w:ascii="Arial" w:hAnsi="Arial" w:cs="Arial"/>
              </w:rPr>
            </w:pPr>
          </w:p>
          <w:p w14:paraId="35C25577" w14:textId="77777777" w:rsidR="00A4291C" w:rsidRDefault="00791CEC" w:rsidP="00791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Genéricas:</w:t>
            </w:r>
          </w:p>
          <w:p w14:paraId="7B5575C4" w14:textId="77777777" w:rsidR="00796403" w:rsidRPr="0090728F" w:rsidRDefault="00796403" w:rsidP="0079640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de análisis y síntesis</w:t>
            </w:r>
          </w:p>
          <w:p w14:paraId="1893E19B" w14:textId="77777777" w:rsidR="00796403" w:rsidRPr="0090728F" w:rsidRDefault="00796403" w:rsidP="0079640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Habilidad para buscar y analizar información proveniente de fuentes diversas.</w:t>
            </w:r>
          </w:p>
          <w:p w14:paraId="7C42C575" w14:textId="77777777" w:rsidR="00796403" w:rsidRPr="0090728F" w:rsidRDefault="00796403" w:rsidP="0079640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crítica y autocrítica</w:t>
            </w:r>
          </w:p>
          <w:p w14:paraId="289E04A7" w14:textId="77777777" w:rsidR="00796403" w:rsidRPr="0090728F" w:rsidRDefault="00796403" w:rsidP="0079640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Habilidad para trabajar en contextos internacionales</w:t>
            </w:r>
          </w:p>
          <w:p w14:paraId="51254AEA" w14:textId="77777777" w:rsidR="00796403" w:rsidRPr="0090728F" w:rsidRDefault="00796403" w:rsidP="0079640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de aprender</w:t>
            </w:r>
          </w:p>
          <w:p w14:paraId="1EB7E174" w14:textId="77777777" w:rsidR="00796403" w:rsidRDefault="00796403" w:rsidP="0079640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Adaptarse a nuevas situaciones</w:t>
            </w:r>
          </w:p>
          <w:p w14:paraId="0F50EEF1" w14:textId="77777777" w:rsidR="00796403" w:rsidRPr="00796403" w:rsidRDefault="00796403" w:rsidP="0079640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796403">
              <w:rPr>
                <w:rFonts w:ascii="Arial" w:hAnsi="Arial" w:cs="Arial"/>
                <w:lang w:val="es-ES_tradnl"/>
              </w:rPr>
              <w:t>Trabajar de forma autónoma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</w:tcPr>
          <w:p w14:paraId="2EEB5830" w14:textId="77777777" w:rsidR="00796403" w:rsidRPr="00796403" w:rsidRDefault="00796403" w:rsidP="0079640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91" w:hanging="284"/>
              <w:jc w:val="both"/>
              <w:rPr>
                <w:rStyle w:val="fontstyle01"/>
                <w:rFonts w:ascii="Arial" w:hAnsi="Arial" w:cs="Arial"/>
                <w:color w:val="auto"/>
                <w:sz w:val="22"/>
                <w:szCs w:val="22"/>
                <w:lang w:eastAsia="es-MX"/>
              </w:rPr>
            </w:pPr>
            <w:r w:rsidRPr="00796403">
              <w:rPr>
                <w:rStyle w:val="fontstyle01"/>
                <w:rFonts w:ascii="Arial" w:hAnsi="Arial" w:cs="Arial"/>
                <w:sz w:val="22"/>
                <w:szCs w:val="22"/>
              </w:rPr>
              <w:lastRenderedPageBreak/>
              <w:t>Investigar conceptos de logística y</w:t>
            </w:r>
            <w:r w:rsidRPr="00796403">
              <w:rPr>
                <w:rFonts w:ascii="Arial" w:hAnsi="Arial" w:cs="Arial"/>
                <w:color w:val="000000"/>
              </w:rPr>
              <w:br/>
            </w:r>
            <w:r w:rsidRPr="00796403">
              <w:rPr>
                <w:rStyle w:val="fontstyle01"/>
                <w:rFonts w:ascii="Arial" w:hAnsi="Arial" w:cs="Arial"/>
                <w:sz w:val="22"/>
                <w:szCs w:val="22"/>
              </w:rPr>
              <w:t>cadenas globales de valor.</w:t>
            </w:r>
          </w:p>
          <w:p w14:paraId="15A2EB9A" w14:textId="77777777" w:rsidR="00796403" w:rsidRPr="00796403" w:rsidRDefault="00796403" w:rsidP="00796403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91" w:hanging="284"/>
              <w:jc w:val="both"/>
              <w:rPr>
                <w:rFonts w:ascii="Arial" w:hAnsi="Arial" w:cs="Arial"/>
                <w:lang w:eastAsia="es-MX"/>
              </w:rPr>
            </w:pPr>
            <w:r w:rsidRPr="00796403">
              <w:rPr>
                <w:rStyle w:val="fontstyle01"/>
                <w:rFonts w:ascii="Arial" w:hAnsi="Arial" w:cs="Arial"/>
                <w:sz w:val="22"/>
                <w:szCs w:val="22"/>
              </w:rPr>
              <w:t>Elaborar ensayo del papel de la</w:t>
            </w:r>
            <w:r w:rsidRPr="00796403">
              <w:rPr>
                <w:rFonts w:ascii="Arial" w:hAnsi="Arial" w:cs="Arial"/>
                <w:color w:val="000000"/>
              </w:rPr>
              <w:br/>
            </w:r>
            <w:r w:rsidRPr="00796403">
              <w:rPr>
                <w:rStyle w:val="fontstyle01"/>
                <w:rFonts w:ascii="Arial" w:hAnsi="Arial" w:cs="Arial"/>
                <w:sz w:val="22"/>
                <w:szCs w:val="22"/>
              </w:rPr>
              <w:t>logística en el comercio global.</w:t>
            </w:r>
          </w:p>
          <w:p w14:paraId="26353555" w14:textId="77777777" w:rsidR="00827287" w:rsidRPr="00796403" w:rsidRDefault="00827287" w:rsidP="003F323C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  <w:tr w:rsidR="00264BAA" w:rsidRPr="00BD76CE" w14:paraId="6691B40F" w14:textId="77777777" w:rsidTr="00A57252">
        <w:trPr>
          <w:cantSplit/>
        </w:trPr>
        <w:tc>
          <w:tcPr>
            <w:tcW w:w="8828" w:type="dxa"/>
            <w:gridSpan w:val="2"/>
            <w:shd w:val="clear" w:color="auto" w:fill="auto"/>
          </w:tcPr>
          <w:p w14:paraId="123DC3EA" w14:textId="77777777" w:rsidR="00264BAA" w:rsidRPr="004B1E01" w:rsidRDefault="00264BAA" w:rsidP="00085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Nombre de tema</w:t>
            </w:r>
            <w:r w:rsidR="004B1E01">
              <w:rPr>
                <w:rFonts w:ascii="Arial" w:hAnsi="Arial" w:cs="Arial"/>
              </w:rPr>
              <w:t xml:space="preserve"> 2 </w:t>
            </w:r>
            <w:r w:rsidR="004B1E01">
              <w:rPr>
                <w:rFonts w:ascii="Arial" w:hAnsi="Arial" w:cs="Arial"/>
                <w:b/>
              </w:rPr>
              <w:t>Gestión de inventarios</w:t>
            </w:r>
          </w:p>
        </w:tc>
      </w:tr>
      <w:tr w:rsidR="00264BAA" w:rsidRPr="00BD76CE" w14:paraId="4978E79B" w14:textId="77777777" w:rsidTr="00A57252">
        <w:tc>
          <w:tcPr>
            <w:tcW w:w="4414" w:type="dxa"/>
            <w:shd w:val="clear" w:color="auto" w:fill="auto"/>
          </w:tcPr>
          <w:p w14:paraId="7EB58B4C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14" w:type="dxa"/>
            <w:shd w:val="clear" w:color="auto" w:fill="auto"/>
          </w:tcPr>
          <w:p w14:paraId="15ADD960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64BAA" w:rsidRPr="00BD76CE" w14:paraId="19B7ED82" w14:textId="77777777" w:rsidTr="00A57252"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</w:tcPr>
          <w:p w14:paraId="3E59F3D5" w14:textId="77777777" w:rsidR="00706370" w:rsidRDefault="00706370" w:rsidP="008849FD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14:paraId="1BEC1A02" w14:textId="77777777" w:rsidR="004B1E01" w:rsidRPr="004B1E01" w:rsidRDefault="004B1E01" w:rsidP="004B1E01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4B1E01">
              <w:rPr>
                <w:rStyle w:val="fontstyle01"/>
                <w:rFonts w:ascii="Arial" w:hAnsi="Arial" w:cs="Arial"/>
                <w:sz w:val="22"/>
                <w:szCs w:val="22"/>
              </w:rPr>
              <w:t>Examinar el impacto de la gestión</w:t>
            </w:r>
            <w:r w:rsidRPr="004B1E01">
              <w:rPr>
                <w:rFonts w:ascii="Arial" w:hAnsi="Arial" w:cs="Arial"/>
                <w:color w:val="000000"/>
              </w:rPr>
              <w:br/>
            </w:r>
            <w:r w:rsidRPr="004B1E01">
              <w:rPr>
                <w:rStyle w:val="fontstyle01"/>
                <w:rFonts w:ascii="Arial" w:hAnsi="Arial" w:cs="Arial"/>
                <w:sz w:val="22"/>
                <w:szCs w:val="22"/>
              </w:rPr>
              <w:t>del inventario en la creación de</w:t>
            </w:r>
            <w:r w:rsidRPr="004B1E01">
              <w:rPr>
                <w:rFonts w:ascii="Arial" w:hAnsi="Arial" w:cs="Arial"/>
                <w:color w:val="000000"/>
              </w:rPr>
              <w:br/>
            </w:r>
            <w:r w:rsidRPr="004B1E01">
              <w:rPr>
                <w:rStyle w:val="fontstyle01"/>
                <w:rFonts w:ascii="Arial" w:hAnsi="Arial" w:cs="Arial"/>
                <w:sz w:val="22"/>
                <w:szCs w:val="22"/>
              </w:rPr>
              <w:t>valor en la empresa.</w:t>
            </w:r>
          </w:p>
          <w:p w14:paraId="4BAE7A38" w14:textId="77777777" w:rsidR="004B1E01" w:rsidRPr="004B1E01" w:rsidRDefault="004B1E01" w:rsidP="008849FD">
            <w:pPr>
              <w:jc w:val="both"/>
              <w:rPr>
                <w:rFonts w:ascii="Arial" w:hAnsi="Arial" w:cs="Arial"/>
              </w:rPr>
            </w:pPr>
          </w:p>
          <w:p w14:paraId="7F9398B9" w14:textId="77777777" w:rsidR="00264BAA" w:rsidRDefault="00264BAA" w:rsidP="008849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5C56DE00" w14:textId="77777777" w:rsidR="004B1E01" w:rsidRPr="0090728F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de análisis y síntesis</w:t>
            </w:r>
          </w:p>
          <w:p w14:paraId="0B8F9C51" w14:textId="77777777" w:rsidR="004B1E01" w:rsidRPr="0090728F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Habilidad para buscar y analizar información proveniente de fuentes diversas.</w:t>
            </w:r>
          </w:p>
          <w:p w14:paraId="1F6C7BA3" w14:textId="77777777" w:rsidR="004B1E01" w:rsidRPr="0090728F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crítica y autocrítica</w:t>
            </w:r>
          </w:p>
          <w:p w14:paraId="1FCFD623" w14:textId="77777777" w:rsidR="004B1E01" w:rsidRPr="0090728F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Habilidad para trabajar en contextos internacionales</w:t>
            </w:r>
          </w:p>
          <w:p w14:paraId="0356BFDB" w14:textId="77777777" w:rsidR="004B1E01" w:rsidRPr="0090728F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de aprender</w:t>
            </w:r>
          </w:p>
          <w:p w14:paraId="320ADE72" w14:textId="77777777" w:rsidR="004B1E01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Adaptarse a nuevas situaciones</w:t>
            </w:r>
          </w:p>
          <w:p w14:paraId="6604837E" w14:textId="77777777" w:rsidR="004B1E01" w:rsidRPr="004B1E01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4B1E01">
              <w:rPr>
                <w:rFonts w:ascii="Arial" w:hAnsi="Arial" w:cs="Arial"/>
                <w:lang w:val="es-ES_tradnl"/>
              </w:rPr>
              <w:t>Trabajar de forma autónoma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</w:tcPr>
          <w:p w14:paraId="56356EEF" w14:textId="77777777" w:rsidR="00986A1B" w:rsidRDefault="004B1E01" w:rsidP="00986A1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Consultar las referencias bibliográficas 2, 3, 4 y 6 para desarrollar los contenidos de la</w:t>
            </w:r>
            <w:r w:rsidRPr="00986A1B">
              <w:rPr>
                <w:rFonts w:ascii="Arial" w:hAnsi="Arial" w:cs="Arial"/>
                <w:color w:val="000000"/>
              </w:rPr>
              <w:br/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unidad.</w:t>
            </w:r>
            <w:r w:rsidR="00986A1B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EDB1D2" w14:textId="77777777" w:rsidR="004B1E01" w:rsidRPr="00986A1B" w:rsidRDefault="004B1E01" w:rsidP="00986A1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Aplicar los modelos de gestión de inventario a problemas de relacionados a los temas de la unidad.</w:t>
            </w:r>
          </w:p>
          <w:p w14:paraId="6BCBADD0" w14:textId="77777777" w:rsidR="004B1E01" w:rsidRPr="00986A1B" w:rsidRDefault="004B1E01" w:rsidP="00986A1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Discutir la solución a los problemas de gestión de inventario, con el objeto de identificar las necesidades de mejora operativa del sistema logístico.</w:t>
            </w:r>
          </w:p>
          <w:p w14:paraId="7FD7ED4F" w14:textId="77777777" w:rsidR="00264BAA" w:rsidRPr="004B1E01" w:rsidRDefault="00264BAA" w:rsidP="00237358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  <w:tr w:rsidR="00264BAA" w:rsidRPr="00BD76CE" w14:paraId="0AEC179E" w14:textId="77777777" w:rsidTr="00A57252">
        <w:tc>
          <w:tcPr>
            <w:tcW w:w="8828" w:type="dxa"/>
            <w:gridSpan w:val="2"/>
            <w:shd w:val="clear" w:color="auto" w:fill="auto"/>
          </w:tcPr>
          <w:p w14:paraId="401F46CE" w14:textId="77777777" w:rsidR="00264BAA" w:rsidRPr="004B1E01" w:rsidRDefault="00264BAA" w:rsidP="00085E69">
            <w:pPr>
              <w:jc w:val="center"/>
              <w:rPr>
                <w:rFonts w:ascii="Trebuchet MS" w:hAnsi="Trebuchet MS"/>
                <w:b/>
                <w:color w:val="484C67"/>
                <w:sz w:val="21"/>
                <w:szCs w:val="21"/>
              </w:rPr>
            </w:pPr>
            <w:r>
              <w:rPr>
                <w:rFonts w:ascii="Arial" w:hAnsi="Arial" w:cs="Arial"/>
              </w:rPr>
              <w:t>Nombre de tema</w:t>
            </w:r>
            <w:r w:rsidR="004B1E01">
              <w:rPr>
                <w:rFonts w:ascii="Arial" w:hAnsi="Arial" w:cs="Arial"/>
              </w:rPr>
              <w:t xml:space="preserve"> 3 </w:t>
            </w:r>
            <w:r w:rsidR="004B1E01">
              <w:rPr>
                <w:rFonts w:ascii="Arial" w:hAnsi="Arial" w:cs="Arial"/>
                <w:b/>
              </w:rPr>
              <w:t>Despacho aduanero</w:t>
            </w:r>
          </w:p>
        </w:tc>
      </w:tr>
      <w:tr w:rsidR="00264BAA" w:rsidRPr="00BD76CE" w14:paraId="70AD2C38" w14:textId="77777777" w:rsidTr="00A57252">
        <w:tc>
          <w:tcPr>
            <w:tcW w:w="4414" w:type="dxa"/>
            <w:shd w:val="clear" w:color="auto" w:fill="auto"/>
          </w:tcPr>
          <w:p w14:paraId="1E52C684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14" w:type="dxa"/>
            <w:shd w:val="clear" w:color="auto" w:fill="auto"/>
          </w:tcPr>
          <w:p w14:paraId="68967FAE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64BAA" w:rsidRPr="00BD76CE" w14:paraId="6671472D" w14:textId="77777777" w:rsidTr="00A57252"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</w:tcPr>
          <w:p w14:paraId="3E8663C5" w14:textId="77777777" w:rsidR="00706370" w:rsidRPr="004B1E01" w:rsidRDefault="00706370" w:rsidP="008849FD">
            <w:pPr>
              <w:jc w:val="both"/>
              <w:rPr>
                <w:rFonts w:ascii="Arial" w:hAnsi="Arial" w:cs="Arial"/>
              </w:rPr>
            </w:pPr>
            <w:r w:rsidRPr="004B1E01">
              <w:rPr>
                <w:rFonts w:ascii="Arial" w:hAnsi="Arial" w:cs="Arial"/>
              </w:rPr>
              <w:t>Específica(s):</w:t>
            </w:r>
          </w:p>
          <w:p w14:paraId="44AE471F" w14:textId="77777777" w:rsidR="004B1E01" w:rsidRPr="004B1E01" w:rsidRDefault="004B1E01" w:rsidP="004B1E01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4B1E01">
              <w:rPr>
                <w:rStyle w:val="fontstyle01"/>
                <w:rFonts w:ascii="Arial" w:hAnsi="Arial" w:cs="Arial"/>
                <w:sz w:val="22"/>
                <w:szCs w:val="22"/>
              </w:rPr>
              <w:t>Comprenderá el proceso de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4B1E01">
              <w:rPr>
                <w:rStyle w:val="fontstyle01"/>
                <w:rFonts w:ascii="Arial" w:hAnsi="Arial" w:cs="Arial"/>
                <w:sz w:val="22"/>
                <w:szCs w:val="22"/>
              </w:rPr>
              <w:t>despacho aduanero y su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4B1E01">
              <w:rPr>
                <w:rStyle w:val="fontstyle01"/>
                <w:rFonts w:ascii="Arial" w:hAnsi="Arial" w:cs="Arial"/>
                <w:sz w:val="22"/>
                <w:szCs w:val="22"/>
              </w:rPr>
              <w:t>importancia en las operaciones de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4B1E01">
              <w:rPr>
                <w:rStyle w:val="fontstyle01"/>
                <w:rFonts w:ascii="Arial" w:hAnsi="Arial" w:cs="Arial"/>
                <w:sz w:val="22"/>
                <w:szCs w:val="22"/>
              </w:rPr>
              <w:t>comercio exterior</w:t>
            </w:r>
          </w:p>
          <w:p w14:paraId="6CEB3FD5" w14:textId="77777777" w:rsidR="004B1E01" w:rsidRPr="004B1E01" w:rsidRDefault="004B1E01" w:rsidP="008849FD">
            <w:pPr>
              <w:jc w:val="both"/>
              <w:rPr>
                <w:rFonts w:ascii="Arial" w:hAnsi="Arial" w:cs="Arial"/>
              </w:rPr>
            </w:pPr>
          </w:p>
          <w:p w14:paraId="17FCCAD6" w14:textId="77777777" w:rsidR="00264BAA" w:rsidRDefault="00264BAA" w:rsidP="008849FD">
            <w:pPr>
              <w:jc w:val="both"/>
              <w:rPr>
                <w:rFonts w:ascii="Arial" w:hAnsi="Arial" w:cs="Arial"/>
              </w:rPr>
            </w:pPr>
            <w:r w:rsidRPr="004B1E01">
              <w:rPr>
                <w:rFonts w:ascii="Arial" w:hAnsi="Arial" w:cs="Arial"/>
              </w:rPr>
              <w:t>Genéricas:</w:t>
            </w:r>
          </w:p>
          <w:p w14:paraId="57FE4257" w14:textId="77777777" w:rsidR="004B1E01" w:rsidRPr="0090728F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de análisis y síntesis</w:t>
            </w:r>
          </w:p>
          <w:p w14:paraId="5043F233" w14:textId="77777777" w:rsidR="004B1E01" w:rsidRPr="0090728F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Habilidad para buscar y analizar información proveniente de fuentes diversas.</w:t>
            </w:r>
          </w:p>
          <w:p w14:paraId="59AF6C43" w14:textId="77777777" w:rsidR="004B1E01" w:rsidRPr="0090728F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crítica y autocrítica</w:t>
            </w:r>
          </w:p>
          <w:p w14:paraId="39D92919" w14:textId="77777777" w:rsidR="004B1E01" w:rsidRPr="0090728F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Habilidad para trabajar en contextos internacionales</w:t>
            </w:r>
          </w:p>
          <w:p w14:paraId="5B0A66FE" w14:textId="77777777" w:rsidR="004B1E01" w:rsidRPr="0090728F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de aprender</w:t>
            </w:r>
          </w:p>
          <w:p w14:paraId="391DFFFB" w14:textId="77777777" w:rsidR="004B1E01" w:rsidRPr="004B1E01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0728F">
              <w:rPr>
                <w:rFonts w:ascii="Arial" w:hAnsi="Arial" w:cs="Arial"/>
                <w:lang w:val="es-ES_tradnl"/>
              </w:rPr>
              <w:t>Adaptarse a nuevas situaciones</w:t>
            </w:r>
          </w:p>
          <w:p w14:paraId="4EF214A1" w14:textId="77777777" w:rsidR="004B1E01" w:rsidRPr="004B1E01" w:rsidRDefault="004B1E01" w:rsidP="004B1E01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5952A1">
              <w:rPr>
                <w:rFonts w:ascii="Arial" w:hAnsi="Arial" w:cs="Arial"/>
                <w:lang w:val="es-ES_tradnl"/>
              </w:rPr>
              <w:t>Trabajar de forma autónoma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</w:tcPr>
          <w:p w14:paraId="380E332A" w14:textId="77777777" w:rsidR="00986A1B" w:rsidRPr="00986A1B" w:rsidRDefault="004B1E01" w:rsidP="00986A1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color w:val="auto"/>
                <w:sz w:val="22"/>
                <w:szCs w:val="22"/>
                <w:lang w:eastAsia="es-MX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lastRenderedPageBreak/>
              <w:t>Elaborar diagrama de flujo del despacho</w:t>
            </w:r>
            <w:r w:rsidR="00986A1B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aduanero.</w:t>
            </w:r>
          </w:p>
          <w:p w14:paraId="13CDA176" w14:textId="77777777" w:rsidR="00986A1B" w:rsidRPr="00986A1B" w:rsidRDefault="004B1E01" w:rsidP="00986A1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color w:val="auto"/>
                <w:sz w:val="22"/>
                <w:szCs w:val="22"/>
                <w:lang w:eastAsia="es-MX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Identificar el papel de los actores del</w:t>
            </w:r>
            <w:r w:rsidRPr="00986A1B">
              <w:rPr>
                <w:rFonts w:ascii="Arial" w:hAnsi="Arial" w:cs="Arial"/>
                <w:color w:val="000000"/>
              </w:rPr>
              <w:br/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despacho aduanero.</w:t>
            </w:r>
          </w:p>
          <w:p w14:paraId="52B7DF1E" w14:textId="77777777" w:rsidR="00986A1B" w:rsidRPr="00986A1B" w:rsidRDefault="004B1E01" w:rsidP="00986A1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color w:val="auto"/>
                <w:sz w:val="22"/>
                <w:szCs w:val="22"/>
                <w:lang w:eastAsia="es-MX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Analizar y hacer un reporte del papel del</w:t>
            </w:r>
            <w:r w:rsidR="00986A1B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agente aduanal.</w:t>
            </w:r>
          </w:p>
          <w:p w14:paraId="72F76507" w14:textId="77777777" w:rsidR="00986A1B" w:rsidRPr="00986A1B" w:rsidRDefault="004B1E01" w:rsidP="00986A1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color w:val="auto"/>
                <w:sz w:val="22"/>
                <w:szCs w:val="22"/>
                <w:lang w:eastAsia="es-MX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lastRenderedPageBreak/>
              <w:t>Elaborar resumen de las barreras no</w:t>
            </w:r>
            <w:r w:rsidRPr="00986A1B">
              <w:rPr>
                <w:rFonts w:ascii="Arial" w:hAnsi="Arial" w:cs="Arial"/>
                <w:color w:val="000000"/>
              </w:rPr>
              <w:br/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arancelarias y las contribuciones.</w:t>
            </w:r>
          </w:p>
          <w:p w14:paraId="17EBA34C" w14:textId="77777777" w:rsidR="004B1E01" w:rsidRPr="00986A1B" w:rsidRDefault="004B1E01" w:rsidP="00986A1B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Resolverá casos de importaciones y</w:t>
            </w:r>
            <w:r w:rsidRPr="00986A1B">
              <w:rPr>
                <w:rFonts w:ascii="Arial" w:hAnsi="Arial" w:cs="Arial"/>
                <w:color w:val="000000"/>
              </w:rPr>
              <w:br/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exportaciones.</w:t>
            </w:r>
          </w:p>
          <w:p w14:paraId="45E467DC" w14:textId="77777777" w:rsidR="00264BAA" w:rsidRPr="00F57A3D" w:rsidRDefault="00264BAA" w:rsidP="00237358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64BAA" w:rsidRPr="00BD76CE" w14:paraId="6351B7C8" w14:textId="77777777" w:rsidTr="00A57252">
        <w:tc>
          <w:tcPr>
            <w:tcW w:w="8828" w:type="dxa"/>
            <w:gridSpan w:val="2"/>
            <w:shd w:val="clear" w:color="auto" w:fill="auto"/>
          </w:tcPr>
          <w:p w14:paraId="22C4648A" w14:textId="77777777" w:rsidR="00264BAA" w:rsidRPr="00986A1B" w:rsidRDefault="00264BAA" w:rsidP="00085E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Nombre de tema</w:t>
            </w:r>
            <w:r w:rsidR="00986A1B">
              <w:rPr>
                <w:rFonts w:ascii="Arial" w:hAnsi="Arial" w:cs="Arial"/>
              </w:rPr>
              <w:t xml:space="preserve"> 4 </w:t>
            </w:r>
            <w:r w:rsidR="00986A1B">
              <w:rPr>
                <w:rFonts w:ascii="Arial" w:hAnsi="Arial" w:cs="Arial"/>
                <w:b/>
              </w:rPr>
              <w:t>Tráfico internacional</w:t>
            </w:r>
          </w:p>
        </w:tc>
      </w:tr>
      <w:tr w:rsidR="00264BAA" w:rsidRPr="00BD76CE" w14:paraId="7BE0BD86" w14:textId="77777777" w:rsidTr="00A5725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4F98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4F30" w14:textId="77777777" w:rsidR="00264BAA" w:rsidRPr="00BD76CE" w:rsidRDefault="00264BAA" w:rsidP="00264BAA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64BAA" w:rsidRPr="00F57A3D" w14:paraId="57146168" w14:textId="77777777" w:rsidTr="00A5725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BCC1" w14:textId="77777777" w:rsidR="00706370" w:rsidRPr="00986A1B" w:rsidRDefault="00706370" w:rsidP="00FC5051">
            <w:pPr>
              <w:rPr>
                <w:rFonts w:ascii="Arial" w:hAnsi="Arial" w:cs="Arial"/>
              </w:rPr>
            </w:pPr>
            <w:r w:rsidRPr="00986A1B">
              <w:rPr>
                <w:rFonts w:ascii="Arial" w:hAnsi="Arial" w:cs="Arial"/>
              </w:rPr>
              <w:t>Específica(s):</w:t>
            </w:r>
          </w:p>
          <w:p w14:paraId="10FD3AB7" w14:textId="77777777" w:rsidR="00986A1B" w:rsidRPr="00986A1B" w:rsidRDefault="00986A1B" w:rsidP="00986A1B">
            <w:p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Desarrollará habilidades para la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gestión eficiente del tráfico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internacional de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bienes</w:t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escenarios globales.</w:t>
            </w:r>
          </w:p>
          <w:p w14:paraId="5DC24908" w14:textId="77777777" w:rsidR="00986A1B" w:rsidRPr="00986A1B" w:rsidRDefault="00986A1B" w:rsidP="00FC5051">
            <w:pPr>
              <w:rPr>
                <w:rFonts w:ascii="Arial" w:hAnsi="Arial" w:cs="Arial"/>
              </w:rPr>
            </w:pPr>
          </w:p>
          <w:p w14:paraId="0178ADD9" w14:textId="77777777" w:rsidR="00264BAA" w:rsidRDefault="00264BAA" w:rsidP="00FC5051">
            <w:pPr>
              <w:rPr>
                <w:rFonts w:ascii="Arial" w:hAnsi="Arial" w:cs="Arial"/>
              </w:rPr>
            </w:pPr>
            <w:r w:rsidRPr="00986A1B">
              <w:rPr>
                <w:rFonts w:ascii="Arial" w:hAnsi="Arial" w:cs="Arial"/>
              </w:rPr>
              <w:t>Genéricas:</w:t>
            </w:r>
          </w:p>
          <w:p w14:paraId="0DB20D91" w14:textId="77777777" w:rsidR="00986A1B" w:rsidRPr="0090728F" w:rsidRDefault="00986A1B" w:rsidP="00986A1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de análisis y síntesis</w:t>
            </w:r>
          </w:p>
          <w:p w14:paraId="02BF1BD8" w14:textId="77777777" w:rsidR="00986A1B" w:rsidRPr="0090728F" w:rsidRDefault="00986A1B" w:rsidP="00986A1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Habilidad para buscar y analizar información proveniente de fuentes diversas.</w:t>
            </w:r>
          </w:p>
          <w:p w14:paraId="789BD3DE" w14:textId="77777777" w:rsidR="00986A1B" w:rsidRPr="0090728F" w:rsidRDefault="00986A1B" w:rsidP="00986A1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crítica y autocrítica</w:t>
            </w:r>
          </w:p>
          <w:p w14:paraId="0D1BDC29" w14:textId="77777777" w:rsidR="00986A1B" w:rsidRPr="0090728F" w:rsidRDefault="00986A1B" w:rsidP="00986A1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Habilidad para trabajar en contextos internacionales</w:t>
            </w:r>
          </w:p>
          <w:p w14:paraId="00D9BE15" w14:textId="77777777" w:rsidR="00986A1B" w:rsidRPr="0090728F" w:rsidRDefault="00986A1B" w:rsidP="00986A1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90728F">
              <w:rPr>
                <w:rFonts w:ascii="Arial" w:hAnsi="Arial" w:cs="Arial"/>
                <w:lang w:val="es-ES_tradnl"/>
              </w:rPr>
              <w:t>Capacidad de aprender</w:t>
            </w:r>
          </w:p>
          <w:p w14:paraId="3C5DCD0C" w14:textId="77777777" w:rsidR="00986A1B" w:rsidRPr="00986A1B" w:rsidRDefault="00986A1B" w:rsidP="00986A1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90728F">
              <w:rPr>
                <w:rFonts w:ascii="Arial" w:hAnsi="Arial" w:cs="Arial"/>
                <w:lang w:val="es-ES_tradnl"/>
              </w:rPr>
              <w:t>Adaptarse a nuevas situaciones</w:t>
            </w:r>
          </w:p>
          <w:p w14:paraId="75901FA5" w14:textId="77777777" w:rsidR="00986A1B" w:rsidRPr="00986A1B" w:rsidRDefault="00986A1B" w:rsidP="00986A1B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5952A1">
              <w:rPr>
                <w:rFonts w:ascii="Arial" w:hAnsi="Arial" w:cs="Arial"/>
                <w:lang w:val="es-ES_tradnl"/>
              </w:rPr>
              <w:t>Trabajar de forma autónoma</w:t>
            </w:r>
          </w:p>
          <w:p w14:paraId="351B03E3" w14:textId="77777777" w:rsidR="00986A1B" w:rsidRPr="00986A1B" w:rsidRDefault="00986A1B" w:rsidP="00986A1B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0FA8C" w14:textId="77777777" w:rsidR="00986A1B" w:rsidRPr="00986A1B" w:rsidRDefault="00986A1B" w:rsidP="00986A1B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Investigar estructura de organización y</w:t>
            </w:r>
            <w:r w:rsidRPr="00986A1B">
              <w:rPr>
                <w:rFonts w:ascii="Arial" w:hAnsi="Arial" w:cs="Arial"/>
                <w:color w:val="000000"/>
              </w:rPr>
              <w:br/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funcionamiento del departamento de tráfico</w:t>
            </w:r>
            <w:r w:rsidRPr="00986A1B">
              <w:rPr>
                <w:rFonts w:ascii="Arial" w:hAnsi="Arial" w:cs="Arial"/>
                <w:color w:val="000000"/>
              </w:rPr>
              <w:br/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en distintas empresas.</w:t>
            </w:r>
          </w:p>
          <w:p w14:paraId="5148B9F4" w14:textId="77777777" w:rsidR="00986A1B" w:rsidRPr="00986A1B" w:rsidRDefault="00986A1B" w:rsidP="00986A1B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Realizar investigación y elaborar reporte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de los distintos medios de transporte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internacional resaltando características,</w:t>
            </w:r>
            <w:r w:rsidRPr="00986A1B">
              <w:rPr>
                <w:rFonts w:ascii="Arial" w:hAnsi="Arial" w:cs="Arial"/>
                <w:color w:val="000000"/>
              </w:rPr>
              <w:t xml:space="preserve"> </w:t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ventajas y desventajas.</w:t>
            </w:r>
          </w:p>
          <w:p w14:paraId="6E12B176" w14:textId="77777777" w:rsidR="00986A1B" w:rsidRPr="00986A1B" w:rsidRDefault="00986A1B" w:rsidP="00986A1B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color w:val="auto"/>
                <w:sz w:val="22"/>
                <w:szCs w:val="22"/>
                <w:lang w:eastAsia="es-MX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Realizar una investigación acerca de la</w:t>
            </w:r>
            <w:r w:rsidRPr="00986A1B">
              <w:rPr>
                <w:rFonts w:ascii="Arial" w:hAnsi="Arial" w:cs="Arial"/>
                <w:color w:val="000000"/>
              </w:rPr>
              <w:br/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infraestructura logística de México y su</w:t>
            </w:r>
            <w:r w:rsidRPr="00986A1B">
              <w:rPr>
                <w:rFonts w:ascii="Arial" w:hAnsi="Arial" w:cs="Arial"/>
                <w:color w:val="000000"/>
              </w:rPr>
              <w:br/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evolución.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2EE451" w14:textId="77777777" w:rsidR="00986A1B" w:rsidRPr="00986A1B" w:rsidRDefault="00986A1B" w:rsidP="00986A1B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Elaborar reporte acerca de las leyes y</w:t>
            </w:r>
            <w:r w:rsidRPr="00986A1B">
              <w:rPr>
                <w:rFonts w:ascii="Arial" w:hAnsi="Arial" w:cs="Arial"/>
                <w:color w:val="000000"/>
              </w:rPr>
              <w:br/>
            </w:r>
            <w:r w:rsidRPr="00986A1B">
              <w:rPr>
                <w:rStyle w:val="fontstyle01"/>
                <w:rFonts w:ascii="Arial" w:hAnsi="Arial" w:cs="Arial"/>
                <w:sz w:val="22"/>
                <w:szCs w:val="22"/>
              </w:rPr>
              <w:t>normas aplicables a los medios de transporte en México y realizar comparación con otros países</w:t>
            </w:r>
          </w:p>
          <w:p w14:paraId="47F9D95B" w14:textId="77777777" w:rsidR="00264BAA" w:rsidRPr="00986A1B" w:rsidRDefault="00264BAA" w:rsidP="00237358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  <w:tr w:rsidR="00A57252" w:rsidRPr="00986A1B" w14:paraId="78C947D3" w14:textId="77777777" w:rsidTr="00641893">
        <w:tc>
          <w:tcPr>
            <w:tcW w:w="8828" w:type="dxa"/>
            <w:gridSpan w:val="2"/>
            <w:shd w:val="clear" w:color="auto" w:fill="auto"/>
          </w:tcPr>
          <w:p w14:paraId="43E9BB75" w14:textId="77777777" w:rsidR="00A57252" w:rsidRPr="00986A1B" w:rsidRDefault="00A57252" w:rsidP="00A57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Nombre de tema 5 </w:t>
            </w:r>
            <w:r>
              <w:rPr>
                <w:rFonts w:ascii="Arial" w:hAnsi="Arial" w:cs="Arial"/>
                <w:b/>
              </w:rPr>
              <w:t>Programas y certificaciones binacionales</w:t>
            </w:r>
          </w:p>
        </w:tc>
      </w:tr>
      <w:tr w:rsidR="00A57252" w:rsidRPr="00BD76CE" w14:paraId="0257A871" w14:textId="77777777" w:rsidTr="0064189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5F10" w14:textId="77777777" w:rsidR="00A57252" w:rsidRPr="00BD76CE" w:rsidRDefault="00A57252" w:rsidP="006418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DAEF" w14:textId="77777777" w:rsidR="00A57252" w:rsidRPr="00BD76CE" w:rsidRDefault="00A57252" w:rsidP="00641893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A57252" w:rsidRPr="00986A1B" w14:paraId="0056E432" w14:textId="77777777" w:rsidTr="00641893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B191" w14:textId="77777777" w:rsidR="00A57252" w:rsidRPr="00A57252" w:rsidRDefault="00A57252" w:rsidP="00641893">
            <w:pPr>
              <w:rPr>
                <w:rFonts w:ascii="Arial" w:hAnsi="Arial" w:cs="Arial"/>
              </w:rPr>
            </w:pPr>
            <w:r w:rsidRPr="00A57252">
              <w:rPr>
                <w:rFonts w:ascii="Arial" w:hAnsi="Arial" w:cs="Arial"/>
              </w:rPr>
              <w:t>Específica(s):</w:t>
            </w:r>
          </w:p>
          <w:p w14:paraId="41DA0E0F" w14:textId="77777777" w:rsidR="00A57252" w:rsidRPr="00A57252" w:rsidRDefault="00A57252" w:rsidP="00A57252">
            <w:pPr>
              <w:spacing w:after="0" w:line="240" w:lineRule="auto"/>
              <w:rPr>
                <w:rFonts w:ascii="Arial" w:hAnsi="Arial" w:cs="Arial"/>
                <w:lang w:eastAsia="es-MX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</w:rPr>
              <w:lastRenderedPageBreak/>
              <w:t>Identificará</w:t>
            </w:r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los objetivos y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beneficios de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l</w:t>
            </w:r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t>os programas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t>certificación binacional entre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México y </w:t>
            </w:r>
            <w:proofErr w:type="spellStart"/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t>E.U</w:t>
            </w:r>
            <w:proofErr w:type="spellEnd"/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t>.</w:t>
            </w:r>
          </w:p>
          <w:p w14:paraId="655A22D9" w14:textId="77777777" w:rsidR="00A57252" w:rsidRPr="00A57252" w:rsidRDefault="00A57252" w:rsidP="00641893">
            <w:pPr>
              <w:rPr>
                <w:rFonts w:ascii="Arial" w:hAnsi="Arial" w:cs="Arial"/>
              </w:rPr>
            </w:pPr>
          </w:p>
          <w:p w14:paraId="4DF7D106" w14:textId="77777777" w:rsidR="00A57252" w:rsidRPr="00A57252" w:rsidRDefault="00A57252" w:rsidP="00641893">
            <w:pPr>
              <w:rPr>
                <w:rFonts w:ascii="Arial" w:hAnsi="Arial" w:cs="Arial"/>
              </w:rPr>
            </w:pPr>
            <w:r w:rsidRPr="00A57252">
              <w:rPr>
                <w:rFonts w:ascii="Arial" w:hAnsi="Arial" w:cs="Arial"/>
              </w:rPr>
              <w:t>Genéricas:</w:t>
            </w:r>
          </w:p>
          <w:p w14:paraId="371AA620" w14:textId="77777777" w:rsidR="00A57252" w:rsidRPr="00A57252" w:rsidRDefault="00A57252" w:rsidP="0064189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A57252">
              <w:rPr>
                <w:rFonts w:ascii="Arial" w:hAnsi="Arial" w:cs="Arial"/>
                <w:lang w:val="es-ES_tradnl"/>
              </w:rPr>
              <w:t>Capacidad de análisis y síntesis</w:t>
            </w:r>
          </w:p>
          <w:p w14:paraId="1463F664" w14:textId="77777777" w:rsidR="00A57252" w:rsidRPr="00A57252" w:rsidRDefault="00A57252" w:rsidP="0064189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A57252">
              <w:rPr>
                <w:rFonts w:ascii="Arial" w:hAnsi="Arial" w:cs="Arial"/>
                <w:lang w:val="es-ES_tradnl"/>
              </w:rPr>
              <w:t>Habilidad para buscar y analizar información proveniente de fuentes diversas.</w:t>
            </w:r>
          </w:p>
          <w:p w14:paraId="59F008DB" w14:textId="77777777" w:rsidR="00A57252" w:rsidRPr="00A57252" w:rsidRDefault="00A57252" w:rsidP="0064189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A57252">
              <w:rPr>
                <w:rFonts w:ascii="Arial" w:hAnsi="Arial" w:cs="Arial"/>
                <w:lang w:val="es-ES_tradnl"/>
              </w:rPr>
              <w:t>Capacidad crítica y autocrítica</w:t>
            </w:r>
          </w:p>
          <w:p w14:paraId="6890B20B" w14:textId="77777777" w:rsidR="00A57252" w:rsidRPr="00A57252" w:rsidRDefault="00A57252" w:rsidP="0064189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A57252">
              <w:rPr>
                <w:rFonts w:ascii="Arial" w:hAnsi="Arial" w:cs="Arial"/>
                <w:lang w:val="es-ES_tradnl"/>
              </w:rPr>
              <w:t>Habilidad para trabajar en contextos internacionales</w:t>
            </w:r>
          </w:p>
          <w:p w14:paraId="120B2CD6" w14:textId="77777777" w:rsidR="00A57252" w:rsidRPr="00A57252" w:rsidRDefault="00A57252" w:rsidP="0064189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A57252">
              <w:rPr>
                <w:rFonts w:ascii="Arial" w:hAnsi="Arial" w:cs="Arial"/>
                <w:lang w:val="es-ES_tradnl"/>
              </w:rPr>
              <w:t>Capacidad de aprender</w:t>
            </w:r>
          </w:p>
          <w:p w14:paraId="51C3C33D" w14:textId="77777777" w:rsidR="00A57252" w:rsidRPr="00A57252" w:rsidRDefault="00A57252" w:rsidP="0064189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57252">
              <w:rPr>
                <w:rFonts w:ascii="Arial" w:hAnsi="Arial" w:cs="Arial"/>
                <w:lang w:val="es-ES_tradnl"/>
              </w:rPr>
              <w:t>Adaptarse a nuevas situaciones</w:t>
            </w:r>
          </w:p>
          <w:p w14:paraId="5E25EF86" w14:textId="77777777" w:rsidR="00A57252" w:rsidRPr="00A57252" w:rsidRDefault="00A57252" w:rsidP="00641893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A57252">
              <w:rPr>
                <w:rFonts w:ascii="Arial" w:hAnsi="Arial" w:cs="Arial"/>
                <w:lang w:val="es-ES_tradnl"/>
              </w:rPr>
              <w:t>Trabajar de forma autónoma</w:t>
            </w:r>
          </w:p>
          <w:p w14:paraId="7062C4E3" w14:textId="77777777" w:rsidR="00A57252" w:rsidRPr="00A57252" w:rsidRDefault="00A57252" w:rsidP="00641893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372C" w14:textId="77777777" w:rsidR="00A57252" w:rsidRPr="00A57252" w:rsidRDefault="00A57252" w:rsidP="00A5725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lastRenderedPageBreak/>
              <w:t>Realizar resumen de los distintos programas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de certificación más </w:t>
            </w:r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lastRenderedPageBreak/>
              <w:t>actualizados y la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Pr="00A57252">
              <w:rPr>
                <w:rStyle w:val="fontstyle01"/>
                <w:rFonts w:ascii="Arial" w:hAnsi="Arial" w:cs="Arial"/>
                <w:sz w:val="22"/>
                <w:szCs w:val="22"/>
              </w:rPr>
              <w:t>modernización de la tramitación aduanera.</w:t>
            </w:r>
          </w:p>
          <w:p w14:paraId="59D94C74" w14:textId="77777777" w:rsidR="00A57252" w:rsidRPr="00A57252" w:rsidRDefault="00A57252" w:rsidP="00641893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</w:tbl>
    <w:p w14:paraId="207D14C7" w14:textId="77777777" w:rsidR="001B6DDE" w:rsidRDefault="001B6DDE">
      <w:pPr>
        <w:rPr>
          <w:rFonts w:ascii="Arial" w:hAnsi="Arial" w:cs="Arial"/>
          <w:b/>
          <w:color w:val="1F497D" w:themeColor="text2"/>
        </w:rPr>
      </w:pPr>
    </w:p>
    <w:p w14:paraId="7992DC20" w14:textId="77777777" w:rsidR="00A57252" w:rsidRDefault="00A57252">
      <w:pPr>
        <w:rPr>
          <w:rFonts w:ascii="Arial" w:hAnsi="Arial" w:cs="Arial"/>
          <w:b/>
          <w:color w:val="1F497D" w:themeColor="text2"/>
        </w:rPr>
      </w:pPr>
    </w:p>
    <w:p w14:paraId="1213AAF1" w14:textId="77777777" w:rsidR="00A57252" w:rsidRPr="00905DFC" w:rsidRDefault="00A57252">
      <w:pPr>
        <w:rPr>
          <w:rFonts w:ascii="Arial" w:hAnsi="Arial" w:cs="Arial"/>
          <w:b/>
          <w:color w:val="1F497D" w:themeColor="text2"/>
        </w:rPr>
      </w:pPr>
    </w:p>
    <w:p w14:paraId="1791A802" w14:textId="77777777" w:rsidR="008A6C6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93582">
        <w:rPr>
          <w:rFonts w:ascii="Arial" w:hAnsi="Arial" w:cs="Arial"/>
          <w:b/>
        </w:rPr>
        <w:t>.</w:t>
      </w:r>
      <w:r w:rsidR="00871DD3">
        <w:rPr>
          <w:rFonts w:ascii="Arial" w:hAnsi="Arial" w:cs="Arial"/>
          <w:b/>
        </w:rPr>
        <w:t xml:space="preserve"> </w:t>
      </w:r>
      <w:r w:rsidR="00827287" w:rsidRPr="00827287">
        <w:rPr>
          <w:rFonts w:ascii="Arial" w:hAnsi="Arial" w:cs="Arial"/>
          <w:b/>
        </w:rPr>
        <w:t>Práctica</w:t>
      </w:r>
      <w:r w:rsidR="006213B1">
        <w:rPr>
          <w:rFonts w:ascii="Arial" w:hAnsi="Arial" w:cs="Arial"/>
          <w:b/>
        </w:rPr>
        <w:t>(</w:t>
      </w:r>
      <w:r w:rsidR="00827287" w:rsidRPr="00827287">
        <w:rPr>
          <w:rFonts w:ascii="Arial" w:hAnsi="Arial" w:cs="Arial"/>
          <w:b/>
        </w:rPr>
        <w:t>s</w:t>
      </w:r>
      <w:r w:rsidR="006213B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6685E7A1" w14:textId="77777777" w:rsidTr="00285F19">
        <w:tc>
          <w:tcPr>
            <w:tcW w:w="8978" w:type="dxa"/>
          </w:tcPr>
          <w:p w14:paraId="49E72101" w14:textId="77777777" w:rsidR="00C92801" w:rsidRPr="00C92801" w:rsidRDefault="00A57252" w:rsidP="00C9280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Las prácticas propuestas para el desarrollo de la materia son las siguientes:</w:t>
            </w:r>
          </w:p>
          <w:p w14:paraId="42E9F9C1" w14:textId="77777777" w:rsidR="00C92801" w:rsidRPr="00C92801" w:rsidRDefault="00A57252" w:rsidP="00C92801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Leer noticias actuales acerca del entorno económico de las empresas.</w:t>
            </w:r>
          </w:p>
          <w:p w14:paraId="251F4B83" w14:textId="77777777" w:rsidR="00A57252" w:rsidRPr="00C92801" w:rsidRDefault="00A57252" w:rsidP="00C92801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Investigar las estrategias que diseñan organizaciones para potenciar su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competitividad a través de la Logística.</w:t>
            </w:r>
          </w:p>
          <w:p w14:paraId="3CA0B7BB" w14:textId="77777777" w:rsidR="00A57252" w:rsidRPr="00C92801" w:rsidRDefault="00A57252" w:rsidP="00C92801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Investigar sobre la manera en que los directivos gestionan la operativa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logística en sus organizaciones.</w:t>
            </w:r>
          </w:p>
          <w:p w14:paraId="7CB56449" w14:textId="77777777" w:rsidR="00A57252" w:rsidRPr="00C92801" w:rsidRDefault="00A57252" w:rsidP="00C92801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Investigar sobre los beneficios que ofrecen los operadores logísticos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globales.</w:t>
            </w:r>
          </w:p>
          <w:p w14:paraId="55D53F2D" w14:textId="77777777" w:rsidR="00C92801" w:rsidRPr="00C92801" w:rsidRDefault="00A57252" w:rsidP="00C92801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color w:val="auto"/>
                <w:sz w:val="22"/>
                <w:szCs w:val="22"/>
                <w:lang w:eastAsia="es-MX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Describir la importancia de la logística en la operativa de la empresa, de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acuerdo con la información proporcionada por los operadores logísticos de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mayor prestigio a nivel mundial.</w:t>
            </w:r>
          </w:p>
          <w:p w14:paraId="70E58885" w14:textId="77777777" w:rsidR="00C92801" w:rsidRPr="00C92801" w:rsidRDefault="00C92801" w:rsidP="00B347B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color w:val="auto"/>
                <w:sz w:val="22"/>
                <w:szCs w:val="22"/>
                <w:lang w:eastAsia="es-MX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Proponer problemas que permitan al estudiante la integración de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contenidos de la asignatura y entre distintas asignaturas para su análisis y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solución, y desarrollar una visión interdisciplinaria en el estudiante.</w:t>
            </w:r>
          </w:p>
          <w:p w14:paraId="30B35B17" w14:textId="77777777" w:rsidR="00C92801" w:rsidRPr="00C92801" w:rsidRDefault="00C92801" w:rsidP="00B347B8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Propiciar el desarrollo de capacidades intelectuales relacionadas con la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lectura, la escritura y la expresión oral. Ejemplos: trabajar las actividades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prácticas a través de guías escritas, redactar reportes e informes de las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actividades de investigación, exponer al grupo las conclusiones obtenidas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durante las observaciones.</w:t>
            </w:r>
          </w:p>
          <w:p w14:paraId="6BBA5619" w14:textId="77777777" w:rsidR="00A86534" w:rsidRPr="00C92801" w:rsidRDefault="00A86534" w:rsidP="00A5725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13F0B8" w14:textId="77777777" w:rsidR="00C92801" w:rsidRDefault="00C92801">
      <w:pPr>
        <w:rPr>
          <w:rFonts w:ascii="Arial" w:hAnsi="Arial" w:cs="Arial"/>
          <w:b/>
        </w:rPr>
      </w:pPr>
    </w:p>
    <w:p w14:paraId="2A068588" w14:textId="77777777" w:rsidR="00637AA4" w:rsidRPr="00637AA4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37AA4" w:rsidRPr="00637AA4">
        <w:rPr>
          <w:rFonts w:ascii="Arial" w:hAnsi="Arial" w:cs="Arial"/>
          <w:b/>
        </w:rPr>
        <w:t xml:space="preserve">. </w:t>
      </w:r>
      <w:r w:rsidR="00827287" w:rsidRPr="00827287">
        <w:rPr>
          <w:rFonts w:ascii="Arial" w:hAnsi="Arial" w:cs="Arial"/>
          <w:b/>
        </w:rPr>
        <w:t>Proyecto</w:t>
      </w:r>
      <w:r w:rsidR="00804611"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7AA4" w:rsidRPr="008B19A2" w14:paraId="5CD6D289" w14:textId="77777777" w:rsidTr="008B19A2">
        <w:tc>
          <w:tcPr>
            <w:tcW w:w="8978" w:type="dxa"/>
            <w:shd w:val="clear" w:color="auto" w:fill="auto"/>
          </w:tcPr>
          <w:p w14:paraId="573D7F35" w14:textId="77777777" w:rsidR="006B6057" w:rsidRPr="006B6057" w:rsidRDefault="00804611" w:rsidP="00D43A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objetivo del proyecto </w:t>
            </w:r>
            <w:r w:rsidR="00075AB0">
              <w:rPr>
                <w:rFonts w:ascii="Arial" w:hAnsi="Arial" w:cs="Arial"/>
              </w:rPr>
              <w:t>que planteé</w:t>
            </w:r>
            <w:r w:rsidR="006213B1">
              <w:rPr>
                <w:rFonts w:ascii="Arial" w:hAnsi="Arial" w:cs="Arial"/>
              </w:rPr>
              <w:t xml:space="preserve"> el docente que imparta esta asignatura, </w:t>
            </w:r>
            <w:r>
              <w:rPr>
                <w:rFonts w:ascii="Arial" w:hAnsi="Arial" w:cs="Arial"/>
              </w:rPr>
              <w:t xml:space="preserve">es </w:t>
            </w:r>
            <w:r w:rsidR="00B20D7D">
              <w:rPr>
                <w:rFonts w:ascii="Arial" w:hAnsi="Arial" w:cs="Arial"/>
              </w:rPr>
              <w:t>demostrar el desarrollo y alcance</w:t>
            </w:r>
            <w:r>
              <w:rPr>
                <w:rFonts w:ascii="Arial" w:hAnsi="Arial" w:cs="Arial"/>
              </w:rPr>
              <w:t xml:space="preserve"> de la</w:t>
            </w:r>
            <w:r w:rsidR="0015756F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competencia</w:t>
            </w:r>
            <w:r w:rsidR="0015756F">
              <w:rPr>
                <w:rFonts w:ascii="Arial" w:hAnsi="Arial" w:cs="Arial"/>
              </w:rPr>
              <w:t>(s)</w:t>
            </w:r>
            <w:r w:rsidR="00B20D7D">
              <w:rPr>
                <w:rFonts w:ascii="Arial" w:hAnsi="Arial" w:cs="Arial"/>
              </w:rPr>
              <w:t xml:space="preserve"> de la asignatura, considerando</w:t>
            </w:r>
            <w:r w:rsidR="006B6057" w:rsidRPr="006B6057">
              <w:rPr>
                <w:rFonts w:ascii="Arial" w:hAnsi="Arial" w:cs="Arial"/>
              </w:rPr>
              <w:t xml:space="preserve"> las siguientes fases:</w:t>
            </w:r>
          </w:p>
          <w:p w14:paraId="6D45F50F" w14:textId="77777777" w:rsidR="006B6057" w:rsidRDefault="00BC2CD3" w:rsidP="00BC2CD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>
              <w:rPr>
                <w:rFonts w:ascii="Arial" w:hAnsi="Arial" w:cs="Arial"/>
              </w:rPr>
              <w:t xml:space="preserve"> </w:t>
            </w:r>
            <w:r w:rsidRPr="00BC2CD3">
              <w:rPr>
                <w:rFonts w:ascii="Arial" w:hAnsi="Arial" w:cs="Arial"/>
              </w:rPr>
              <w:t>marco referencial (teórico, conceptual, contextual, legal) en el cual se fundamenta el proyecto de acuerdo con un diagnóstico realizado, mismo que permite a los estudiantes lograr la compre</w:t>
            </w:r>
            <w:r w:rsidR="00E278E5">
              <w:rPr>
                <w:rFonts w:ascii="Arial" w:hAnsi="Arial" w:cs="Arial"/>
              </w:rPr>
              <w:t>n</w:t>
            </w:r>
            <w:r w:rsidRPr="00BC2CD3">
              <w:rPr>
                <w:rFonts w:ascii="Arial" w:hAnsi="Arial" w:cs="Arial"/>
              </w:rPr>
              <w:t>sión de la realidad o situación objeto de estudio para definir un proceso de intervención o hacer el diseño de un modelo</w:t>
            </w:r>
            <w:r>
              <w:rPr>
                <w:rFonts w:ascii="Arial" w:hAnsi="Arial" w:cs="Arial"/>
              </w:rPr>
              <w:t>.</w:t>
            </w:r>
          </w:p>
          <w:p w14:paraId="2FD7345D" w14:textId="77777777" w:rsidR="003D6E76" w:rsidRPr="006B6057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6E00AD9F" w14:textId="77777777" w:rsidR="006B6057" w:rsidRPr="006B6057" w:rsidRDefault="006B6057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</w:t>
            </w:r>
            <w:r w:rsidR="00793C63" w:rsidRPr="003D6E76">
              <w:rPr>
                <w:rFonts w:ascii="Arial" w:hAnsi="Arial" w:cs="Arial"/>
                <w:b/>
              </w:rPr>
              <w:t>:</w:t>
            </w:r>
            <w:r w:rsidR="00793C63">
              <w:rPr>
                <w:rFonts w:ascii="Arial" w:hAnsi="Arial" w:cs="Arial"/>
              </w:rPr>
              <w:t xml:space="preserve"> </w:t>
            </w:r>
            <w:r w:rsidR="00793C63" w:rsidRPr="00793C63">
              <w:rPr>
                <w:rFonts w:ascii="Arial" w:hAnsi="Arial" w:cs="Arial"/>
              </w:rPr>
              <w:t xml:space="preserve">con base en el diagnóstico en esta fase se realiza el diseño del proyecto por parte de los estudiantes con asesoría del docente; implica planificar un proceso: de intervención empresarial, social o </w:t>
            </w:r>
            <w:r w:rsidR="00793C63">
              <w:rPr>
                <w:rFonts w:ascii="Arial" w:hAnsi="Arial" w:cs="Arial"/>
              </w:rPr>
              <w:t>comunitario</w:t>
            </w:r>
            <w:r w:rsidR="00793C63" w:rsidRPr="00793C63">
              <w:rPr>
                <w:rFonts w:ascii="Arial" w:hAnsi="Arial" w:cs="Arial"/>
              </w:rPr>
              <w:t>, el diseño de un modelo, entre otros, según el tipo de proyecto, las actividades</w:t>
            </w:r>
            <w:r w:rsidR="00793C63">
              <w:rPr>
                <w:rFonts w:ascii="Arial" w:hAnsi="Arial" w:cs="Arial"/>
              </w:rPr>
              <w:t xml:space="preserve"> </w:t>
            </w:r>
            <w:r w:rsidR="00793C63" w:rsidRPr="00793C63">
              <w:rPr>
                <w:rFonts w:ascii="Arial" w:hAnsi="Arial" w:cs="Arial"/>
              </w:rPr>
              <w:t>a realizar los recursos requeridos y el cronograma de trabajo.</w:t>
            </w:r>
          </w:p>
          <w:p w14:paraId="2B11A4CC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5EEBFFA6" w14:textId="77777777" w:rsidR="006B6057" w:rsidRPr="006B6057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Ejecución: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 w:rsidR="00E278E5">
              <w:rPr>
                <w:rFonts w:ascii="Arial" w:hAnsi="Arial" w:cs="Arial"/>
              </w:rPr>
              <w:t>s a desarrollar</w:t>
            </w:r>
            <w:r w:rsidRPr="00793C63">
              <w:rPr>
                <w:rFonts w:ascii="Arial" w:hAnsi="Arial" w:cs="Arial"/>
              </w:rPr>
              <w:t>.</w:t>
            </w:r>
          </w:p>
          <w:p w14:paraId="1EBB5F78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154A421B" w14:textId="77777777" w:rsidR="00497B7F" w:rsidRPr="004F6B93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es la fase final que aplica un juicio de valor en el contexto laboral-profesión, social e investigativo, ésta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14:paraId="3857AB9C" w14:textId="77777777" w:rsidR="00C92801" w:rsidRDefault="00C92801">
      <w:pPr>
        <w:rPr>
          <w:rFonts w:ascii="Arial" w:hAnsi="Arial" w:cs="Arial"/>
          <w:b/>
        </w:rPr>
      </w:pPr>
    </w:p>
    <w:p w14:paraId="165F5159" w14:textId="77777777" w:rsidR="001C27F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C27F8" w:rsidRPr="00A46E5A">
        <w:rPr>
          <w:rFonts w:ascii="Arial" w:hAnsi="Arial" w:cs="Arial"/>
          <w:b/>
        </w:rPr>
        <w:t>.</w:t>
      </w:r>
      <w:r w:rsidR="00871DD3">
        <w:rPr>
          <w:rFonts w:ascii="Arial" w:hAnsi="Arial" w:cs="Arial"/>
          <w:b/>
        </w:rPr>
        <w:t xml:space="preserve"> </w:t>
      </w:r>
      <w:r w:rsidR="00827287" w:rsidRPr="00827287">
        <w:rPr>
          <w:rFonts w:ascii="Arial" w:hAnsi="Arial" w:cs="Arial"/>
          <w:b/>
        </w:rPr>
        <w:t xml:space="preserve">Evaluación </w:t>
      </w:r>
      <w:r w:rsidR="00827287" w:rsidRPr="00E278E5">
        <w:rPr>
          <w:rFonts w:ascii="Arial" w:hAnsi="Arial" w:cs="Arial"/>
          <w:b/>
        </w:rPr>
        <w:t>por competencias</w:t>
      </w:r>
      <w:r w:rsidR="00827287" w:rsidRPr="0082728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57D7170D" w14:textId="77777777" w:rsidTr="00285F19">
        <w:tc>
          <w:tcPr>
            <w:tcW w:w="8978" w:type="dxa"/>
          </w:tcPr>
          <w:p w14:paraId="61C0765B" w14:textId="77777777" w:rsidR="00C92801" w:rsidRDefault="00C92801" w:rsidP="00C928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La evaluación de la asignatura debe comprender la valoración diagnóstica,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formativa y sumativa, haciendo especial énfasis en:</w:t>
            </w:r>
          </w:p>
          <w:p w14:paraId="2F8975A6" w14:textId="77777777" w:rsidR="00C92801" w:rsidRPr="00C92801" w:rsidRDefault="00C92801" w:rsidP="00C9280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Reportes escritos de las observaciones hechas durante las actividades, así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como de las conclusiones obtenidas de dichas observaciones.</w:t>
            </w:r>
          </w:p>
          <w:p w14:paraId="47732D0F" w14:textId="77777777" w:rsidR="00C92801" w:rsidRPr="00C92801" w:rsidRDefault="00C92801" w:rsidP="00C9280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Información obtenida durante las investigaciones solicitadas plasmada en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documentos escritos.</w:t>
            </w:r>
          </w:p>
          <w:p w14:paraId="2894646E" w14:textId="77777777" w:rsidR="00C92801" w:rsidRPr="00C92801" w:rsidRDefault="00C92801" w:rsidP="00C9280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Exámenes escritos para comprobar el manejo de aspectos teóricos y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declarativos.</w:t>
            </w:r>
          </w:p>
          <w:p w14:paraId="5FDD8A7A" w14:textId="77777777" w:rsidR="00C92801" w:rsidRPr="00C92801" w:rsidRDefault="00C92801" w:rsidP="00C9280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Ejercicios en clase y </w:t>
            </w:r>
            <w:proofErr w:type="gramStart"/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extra clase</w:t>
            </w:r>
            <w:proofErr w:type="gramEnd"/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donde se pueda evidenciar su nivel de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aprendizaje.</w:t>
            </w:r>
          </w:p>
          <w:p w14:paraId="51166534" w14:textId="77777777" w:rsidR="00C92801" w:rsidRPr="00C92801" w:rsidRDefault="00C92801" w:rsidP="00C9280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lastRenderedPageBreak/>
              <w:t>Ejercicios grupales donde trabaje en equipo realizando retroalimentaciones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y obteniendo conclusiones que le permitan mejorar la comprensión de los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conceptos.</w:t>
            </w:r>
          </w:p>
          <w:p w14:paraId="63355188" w14:textId="77777777" w:rsidR="00C92801" w:rsidRPr="00C92801" w:rsidRDefault="00C92801" w:rsidP="00C9280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Realización de prácticas previamente diseñadas por el profesor.</w:t>
            </w:r>
          </w:p>
          <w:p w14:paraId="0F85BFDA" w14:textId="77777777" w:rsidR="00C92801" w:rsidRPr="00C92801" w:rsidRDefault="00C92801" w:rsidP="00C9280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Presentaciones de las propuestas de solución de los problemas prácticos</w:t>
            </w:r>
            <w:r w:rsidRPr="00C92801">
              <w:rPr>
                <w:rFonts w:ascii="Arial" w:hAnsi="Arial" w:cs="Arial"/>
                <w:color w:val="000000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de equipos de trabajo.</w:t>
            </w:r>
          </w:p>
          <w:p w14:paraId="191DC1D3" w14:textId="77777777" w:rsidR="00C92801" w:rsidRPr="00C92801" w:rsidRDefault="00C92801" w:rsidP="00C92801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</w:rPr>
              <w:t>Reportes de visitas industriales realizadas durante el curso</w:t>
            </w:r>
          </w:p>
          <w:p w14:paraId="25A174E6" w14:textId="77777777" w:rsidR="007903E6" w:rsidRPr="00C92801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0E6CB4" w14:textId="77777777" w:rsidR="007903E6" w:rsidRPr="00C92801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6D045D" w14:textId="77777777" w:rsidR="007903E6" w:rsidRPr="00C92801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4D4EDB" w14:textId="77777777" w:rsidR="007903E6" w:rsidRPr="00C92801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9C3259" w14:textId="77777777" w:rsidR="001C27F8" w:rsidRPr="00A46E5A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11. </w:t>
      </w:r>
      <w:r w:rsidR="001C27F8"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E7849" w14:paraId="36D492B1" w14:textId="77777777" w:rsidTr="00285F19">
        <w:tc>
          <w:tcPr>
            <w:tcW w:w="8978" w:type="dxa"/>
          </w:tcPr>
          <w:p w14:paraId="10447E5D" w14:textId="77777777" w:rsidR="00C92801" w:rsidRDefault="00C92801" w:rsidP="00C9280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Bowersox D, Closs D, Cooper MB. 2012. Supply Chain Logistics</w:t>
            </w:r>
            <w:r w:rsidRPr="00C92801">
              <w:rPr>
                <w:rFonts w:ascii="Arial" w:hAnsi="Arial" w:cs="Arial"/>
                <w:color w:val="000000"/>
                <w:lang w:val="en-US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Management: McGraw-Hill/Irwin.</w:t>
            </w:r>
          </w:p>
          <w:p w14:paraId="2EB07D58" w14:textId="77777777" w:rsidR="002E7849" w:rsidRDefault="00C92801" w:rsidP="00C9280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2 Christopher M. 2011. Logistics and Supply Chain Management: FT Press.</w:t>
            </w:r>
          </w:p>
          <w:p w14:paraId="43C55E5A" w14:textId="77777777" w:rsidR="002E7849" w:rsidRDefault="00C92801" w:rsidP="00C9280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3 Heizer J, Render B. 2010. Operations Management: Prentice Hall.</w:t>
            </w:r>
          </w:p>
          <w:p w14:paraId="05C1842E" w14:textId="77777777" w:rsidR="002E7849" w:rsidRDefault="00C92801" w:rsidP="00C9280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 xml:space="preserve">4 Heskett </w:t>
            </w:r>
            <w:proofErr w:type="spellStart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JL</w:t>
            </w:r>
            <w:proofErr w:type="spellEnd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 xml:space="preserve">, Ivie RM, </w:t>
            </w:r>
            <w:proofErr w:type="spellStart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Glaskowsky</w:t>
            </w:r>
            <w:proofErr w:type="spellEnd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NAJ</w:t>
            </w:r>
            <w:proofErr w:type="spellEnd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. 1964. Business Logistics:</w:t>
            </w:r>
            <w:r w:rsidRPr="00C92801">
              <w:rPr>
                <w:rFonts w:ascii="Arial" w:hAnsi="Arial" w:cs="Arial"/>
                <w:color w:val="000000"/>
                <w:lang w:val="en-US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Management of Physical Supply and Distribution: The Ronald Press. New</w:t>
            </w:r>
            <w:r w:rsidRPr="00C92801">
              <w:rPr>
                <w:rFonts w:ascii="Arial" w:hAnsi="Arial" w:cs="Arial"/>
                <w:color w:val="000000"/>
                <w:lang w:val="en-US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York, NY.</w:t>
            </w:r>
          </w:p>
          <w:p w14:paraId="6BF8983F" w14:textId="77777777" w:rsidR="002E7849" w:rsidRDefault="00C92801" w:rsidP="00C9280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 xml:space="preserve">5 </w:t>
            </w:r>
            <w:proofErr w:type="spellStart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Krajewski</w:t>
            </w:r>
            <w:proofErr w:type="spellEnd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 xml:space="preserve"> LJ, </w:t>
            </w:r>
            <w:proofErr w:type="spellStart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Ritzman</w:t>
            </w:r>
            <w:proofErr w:type="spellEnd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 xml:space="preserve"> LP, Malhotra MK. 2012. Operations Management:</w:t>
            </w:r>
            <w:r w:rsidRPr="00C92801">
              <w:rPr>
                <w:rFonts w:ascii="Arial" w:hAnsi="Arial" w:cs="Arial"/>
                <w:color w:val="000000"/>
                <w:lang w:val="en-US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Processes and Supply Chains: Prentice Hall.</w:t>
            </w:r>
          </w:p>
          <w:p w14:paraId="3AF5AA4A" w14:textId="77777777" w:rsidR="002E7849" w:rsidRDefault="00C92801" w:rsidP="00C9280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6 Myerson P. 2012. Lean Supply Chain and Logistics Management: McGraw</w:t>
            </w:r>
            <w:r w:rsidRPr="00C92801">
              <w:rPr>
                <w:rFonts w:ascii="Arial" w:hAnsi="Arial" w:cs="Arial"/>
                <w:color w:val="000000"/>
                <w:lang w:val="en-US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Hill Professional.</w:t>
            </w:r>
          </w:p>
          <w:p w14:paraId="7D92A708" w14:textId="77777777" w:rsidR="002E7849" w:rsidRDefault="00C92801" w:rsidP="00C9280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</w:pP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 xml:space="preserve">7 Schroeder R, </w:t>
            </w:r>
            <w:proofErr w:type="spellStart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Rungtusanatham</w:t>
            </w:r>
            <w:proofErr w:type="spellEnd"/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 xml:space="preserve"> MJ, Goldstein S. 2012. Operations</w:t>
            </w:r>
            <w:r w:rsidRPr="00C92801">
              <w:rPr>
                <w:rFonts w:ascii="Arial" w:hAnsi="Arial" w:cs="Arial"/>
                <w:color w:val="000000"/>
                <w:lang w:val="en-US"/>
              </w:rPr>
              <w:br/>
            </w:r>
            <w:r w:rsidRPr="00C92801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Management in the Supply Chain: Decisions and Cases: McGraw-Hill/Irwin.</w:t>
            </w:r>
          </w:p>
          <w:p w14:paraId="7E1EC90D" w14:textId="77777777" w:rsidR="00C92801" w:rsidRDefault="00C92801" w:rsidP="00C92801">
            <w:pPr>
              <w:spacing w:after="0" w:line="240" w:lineRule="auto"/>
              <w:jc w:val="both"/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</w:pPr>
            <w:r w:rsidRPr="002E7849">
              <w:rPr>
                <w:rStyle w:val="fontstyle01"/>
                <w:rFonts w:ascii="Arial" w:hAnsi="Arial" w:cs="Arial"/>
                <w:sz w:val="22"/>
                <w:szCs w:val="22"/>
                <w:lang w:val="en-US"/>
              </w:rPr>
              <w:t>8 Stevenson W. 2011. Operations Management: McGraw-Hill/Irwin.</w:t>
            </w:r>
          </w:p>
          <w:p w14:paraId="7E13EE55" w14:textId="77777777" w:rsidR="002E7849" w:rsidRDefault="002E7849" w:rsidP="002E7849">
            <w:pPr>
              <w:widowControl w:val="0"/>
              <w:suppressAutoHyphens/>
              <w:autoSpaceDE w:val="0"/>
              <w:spacing w:after="224"/>
              <w:jc w:val="both"/>
              <w:rPr>
                <w:rFonts w:ascii="Arial" w:eastAsia="Times New Roman" w:hAnsi="Arial" w:cs="Arial"/>
                <w:color w:val="000000"/>
                <w:lang w:val="es-ES_tradnl" w:eastAsia="es-MX"/>
              </w:rPr>
            </w:pPr>
          </w:p>
          <w:p w14:paraId="5DAB2166" w14:textId="77777777" w:rsidR="002E7849" w:rsidRPr="004A0F1A" w:rsidRDefault="002E7849" w:rsidP="002E7849">
            <w:pPr>
              <w:widowControl w:val="0"/>
              <w:suppressAutoHyphens/>
              <w:autoSpaceDE w:val="0"/>
              <w:spacing w:after="224"/>
              <w:jc w:val="both"/>
              <w:rPr>
                <w:rFonts w:ascii="Arial" w:eastAsia="Times New Roman" w:hAnsi="Arial" w:cs="Arial"/>
                <w:color w:val="000000"/>
                <w:lang w:val="es-ES_tradnl" w:eastAsia="es-MX"/>
              </w:rPr>
            </w:pPr>
            <w:r w:rsidRPr="004A0F1A">
              <w:rPr>
                <w:rFonts w:ascii="Arial" w:eastAsia="Times New Roman" w:hAnsi="Arial" w:cs="Arial"/>
                <w:color w:val="000000"/>
                <w:lang w:val="es-ES_tradnl" w:eastAsia="es-MX"/>
              </w:rPr>
              <w:t xml:space="preserve">Fuentes electrónicas de búsqueda sugeridos:  </w:t>
            </w:r>
          </w:p>
          <w:p w14:paraId="092D1CE6" w14:textId="77777777" w:rsidR="002E7849" w:rsidRPr="0090728F" w:rsidRDefault="002E7849" w:rsidP="002E7849">
            <w:pPr>
              <w:pStyle w:val="Sinespaciado"/>
              <w:numPr>
                <w:ilvl w:val="0"/>
                <w:numId w:val="36"/>
              </w:numPr>
              <w:ind w:left="360"/>
              <w:rPr>
                <w:rFonts w:ascii="Arial" w:hAnsi="Arial" w:cs="Arial"/>
                <w:lang w:val="es-ES_tradnl" w:eastAsia="es-MX"/>
              </w:rPr>
            </w:pPr>
            <w:r w:rsidRPr="0090728F">
              <w:rPr>
                <w:rFonts w:ascii="Arial" w:hAnsi="Arial" w:cs="Arial"/>
                <w:lang w:val="es-ES_tradnl" w:eastAsia="es-MX"/>
              </w:rPr>
              <w:t>www.sat.gob.mx/aduanas/pasajeros/Paginas/Mercancia_ingresar_Mexico.aspx</w:t>
            </w:r>
          </w:p>
          <w:p w14:paraId="22BA6B0A" w14:textId="77777777" w:rsidR="002E7849" w:rsidRPr="0090728F" w:rsidRDefault="002E7849" w:rsidP="002E7849">
            <w:pPr>
              <w:pStyle w:val="Sinespaciado"/>
              <w:numPr>
                <w:ilvl w:val="0"/>
                <w:numId w:val="36"/>
              </w:numPr>
              <w:ind w:left="360"/>
              <w:rPr>
                <w:rFonts w:ascii="Arial" w:hAnsi="Arial" w:cs="Arial"/>
                <w:lang w:val="es-ES_tradnl" w:eastAsia="es-MX"/>
              </w:rPr>
            </w:pPr>
            <w:r w:rsidRPr="0090728F">
              <w:rPr>
                <w:rFonts w:ascii="Arial" w:hAnsi="Arial" w:cs="Arial"/>
                <w:lang w:val="es-ES_tradnl" w:eastAsia="es-MX"/>
              </w:rPr>
              <w:t>www.diputados.gob.mx/LeyesBiblio/pdf/12_270117.pdf</w:t>
            </w:r>
          </w:p>
          <w:p w14:paraId="64A91D0C" w14:textId="77777777" w:rsidR="002E7849" w:rsidRPr="0090728F" w:rsidRDefault="002E7849" w:rsidP="002E7849">
            <w:pPr>
              <w:pStyle w:val="Sinespaciado"/>
              <w:numPr>
                <w:ilvl w:val="0"/>
                <w:numId w:val="36"/>
              </w:numPr>
              <w:ind w:left="360"/>
              <w:rPr>
                <w:rFonts w:ascii="Arial" w:hAnsi="Arial" w:cs="Arial"/>
                <w:color w:val="000000" w:themeColor="text1"/>
                <w:lang w:val="es-ES_tradnl" w:eastAsia="es-MX"/>
              </w:rPr>
            </w:pPr>
            <w:r w:rsidRPr="0090728F">
              <w:rPr>
                <w:rFonts w:ascii="Arial" w:hAnsi="Arial" w:cs="Arial"/>
                <w:color w:val="000000" w:themeColor="text1"/>
                <w:lang w:val="es-ES_tradnl" w:eastAsia="es-MX"/>
              </w:rPr>
              <w:t>https://www.gob.mx/bancomext</w:t>
            </w:r>
          </w:p>
          <w:p w14:paraId="46CC3AF6" w14:textId="77777777" w:rsidR="002E7849" w:rsidRPr="0090728F" w:rsidRDefault="00447CB0" w:rsidP="002E7849">
            <w:pPr>
              <w:pStyle w:val="Sinespaciado"/>
              <w:numPr>
                <w:ilvl w:val="0"/>
                <w:numId w:val="36"/>
              </w:numPr>
              <w:ind w:left="360"/>
              <w:rPr>
                <w:rFonts w:ascii="Arial" w:hAnsi="Arial" w:cs="Arial"/>
                <w:color w:val="000000" w:themeColor="text1"/>
                <w:lang w:val="es-ES_tradnl" w:eastAsia="es-MX"/>
              </w:rPr>
            </w:pPr>
            <w:hyperlink r:id="rId11" w:history="1">
              <w:r w:rsidR="002E7849" w:rsidRPr="0090728F">
                <w:rPr>
                  <w:rFonts w:ascii="Arial" w:hAnsi="Arial" w:cs="Arial"/>
                  <w:color w:val="000000" w:themeColor="text1"/>
                  <w:lang w:val="es-ES_tradnl" w:eastAsia="es-MX"/>
                </w:rPr>
                <w:t>http://www.siicex.gob.mx/portalSiicex/</w:t>
              </w:r>
            </w:hyperlink>
          </w:p>
          <w:p w14:paraId="23FED4E6" w14:textId="77777777" w:rsidR="002E7849" w:rsidRPr="0090728F" w:rsidRDefault="00447CB0" w:rsidP="002E7849">
            <w:pPr>
              <w:pStyle w:val="Sinespaciado"/>
              <w:numPr>
                <w:ilvl w:val="0"/>
                <w:numId w:val="36"/>
              </w:numPr>
              <w:ind w:left="360"/>
              <w:rPr>
                <w:rFonts w:ascii="Arial" w:hAnsi="Arial" w:cs="Arial"/>
                <w:color w:val="000000" w:themeColor="text1"/>
                <w:lang w:val="es-ES_tradnl" w:eastAsia="es-MX"/>
              </w:rPr>
            </w:pPr>
            <w:hyperlink r:id="rId12" w:history="1">
              <w:r w:rsidR="002E7849" w:rsidRPr="0090728F">
                <w:rPr>
                  <w:rStyle w:val="Hipervnculo"/>
                  <w:rFonts w:ascii="Arial" w:eastAsia="Times New Roman" w:hAnsi="Arial" w:cs="Arial"/>
                  <w:color w:val="000000" w:themeColor="text1"/>
                  <w:lang w:val="es-ES_tradnl" w:eastAsia="es-MX"/>
                </w:rPr>
                <w:t>http://www.sice.oas.org</w:t>
              </w:r>
            </w:hyperlink>
          </w:p>
          <w:p w14:paraId="023A33C1" w14:textId="77777777" w:rsidR="002E7849" w:rsidRPr="0090728F" w:rsidRDefault="00447CB0" w:rsidP="002E7849">
            <w:pPr>
              <w:pStyle w:val="Sinespaciado"/>
              <w:numPr>
                <w:ilvl w:val="0"/>
                <w:numId w:val="36"/>
              </w:numPr>
              <w:ind w:left="360"/>
              <w:rPr>
                <w:rFonts w:ascii="Arial" w:hAnsi="Arial" w:cs="Arial"/>
                <w:color w:val="000000" w:themeColor="text1"/>
                <w:lang w:val="es-ES_tradnl" w:eastAsia="es-MX"/>
              </w:rPr>
            </w:pPr>
            <w:hyperlink r:id="rId13" w:history="1">
              <w:r w:rsidR="002E7849" w:rsidRPr="0090728F">
                <w:rPr>
                  <w:rStyle w:val="Hipervnculo"/>
                  <w:rFonts w:ascii="Arial" w:eastAsia="Times New Roman" w:hAnsi="Arial" w:cs="Arial"/>
                  <w:color w:val="000000" w:themeColor="text1"/>
                  <w:lang w:val="es-ES_tradnl" w:eastAsia="es-MX"/>
                </w:rPr>
                <w:t>https://www.heritage.org/index/heatmap?version=306</w:t>
              </w:r>
            </w:hyperlink>
          </w:p>
          <w:p w14:paraId="0DE02F6F" w14:textId="77777777" w:rsidR="002E7849" w:rsidRPr="0090728F" w:rsidRDefault="00447CB0" w:rsidP="002E7849">
            <w:pPr>
              <w:pStyle w:val="Sinespaciado"/>
              <w:numPr>
                <w:ilvl w:val="0"/>
                <w:numId w:val="36"/>
              </w:numPr>
              <w:ind w:left="360"/>
              <w:rPr>
                <w:rFonts w:ascii="Arial" w:hAnsi="Arial" w:cs="Arial"/>
                <w:color w:val="000000" w:themeColor="text1"/>
                <w:lang w:val="es-ES_tradnl" w:eastAsia="es-MX"/>
              </w:rPr>
            </w:pPr>
            <w:hyperlink r:id="rId14" w:history="1">
              <w:r w:rsidR="002E7849" w:rsidRPr="0090728F">
                <w:rPr>
                  <w:rStyle w:val="Hipervnculo"/>
                  <w:rFonts w:ascii="Arial" w:eastAsia="Times New Roman" w:hAnsi="Arial" w:cs="Arial"/>
                  <w:color w:val="000000" w:themeColor="text1"/>
                  <w:lang w:val="es-ES_tradnl" w:eastAsia="es-MX"/>
                </w:rPr>
                <w:t>https://www.weforum.org/reports</w:t>
              </w:r>
            </w:hyperlink>
          </w:p>
          <w:p w14:paraId="6C887144" w14:textId="77777777" w:rsidR="002E7849" w:rsidRPr="0090728F" w:rsidRDefault="002E7849" w:rsidP="002E7849">
            <w:pPr>
              <w:pStyle w:val="Sinespaciado"/>
              <w:numPr>
                <w:ilvl w:val="0"/>
                <w:numId w:val="36"/>
              </w:numPr>
              <w:ind w:left="360"/>
              <w:rPr>
                <w:rFonts w:ascii="Arial" w:hAnsi="Arial" w:cs="Arial"/>
                <w:color w:val="000000" w:themeColor="text1"/>
                <w:lang w:val="es-ES_tradnl" w:eastAsia="es-MX"/>
              </w:rPr>
            </w:pPr>
            <w:r w:rsidRPr="00F100C2">
              <w:rPr>
                <w:rFonts w:ascii="Arial" w:eastAsia="Times New Roman" w:hAnsi="Arial" w:cs="Arial"/>
                <w:color w:val="000000" w:themeColor="text1"/>
                <w:lang w:val="es-ES_tradnl" w:eastAsia="es-MX"/>
              </w:rPr>
              <w:t>https://trade.ec.europa.eu</w:t>
            </w:r>
          </w:p>
          <w:p w14:paraId="496E3A89" w14:textId="77777777" w:rsidR="00317C33" w:rsidRPr="002E7849" w:rsidRDefault="00317C33" w:rsidP="00B20D7D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24C864ED" w14:textId="77777777" w:rsidR="00317C33" w:rsidRPr="002E7849" w:rsidRDefault="00317C33" w:rsidP="00085E6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140C6BCB" w14:textId="77777777" w:rsidR="00DA5D00" w:rsidRPr="002E7849" w:rsidRDefault="00DA5D00" w:rsidP="00C92801">
      <w:pPr>
        <w:jc w:val="both"/>
        <w:rPr>
          <w:rFonts w:ascii="Arial" w:hAnsi="Arial" w:cs="Arial"/>
          <w:i/>
          <w:color w:val="1F497D" w:themeColor="text2"/>
          <w:u w:val="single"/>
          <w:lang w:val="en-US"/>
        </w:rPr>
      </w:pPr>
    </w:p>
    <w:sectPr w:rsidR="00DA5D00" w:rsidRPr="002E7849" w:rsidSect="00B578B6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D6CBB" w14:textId="77777777" w:rsidR="00A95943" w:rsidRDefault="00A95943" w:rsidP="00285F19">
      <w:pPr>
        <w:spacing w:after="0" w:line="240" w:lineRule="auto"/>
      </w:pPr>
      <w:r>
        <w:separator/>
      </w:r>
    </w:p>
  </w:endnote>
  <w:endnote w:type="continuationSeparator" w:id="0">
    <w:p w14:paraId="71437208" w14:textId="77777777" w:rsidR="00A95943" w:rsidRDefault="00A95943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2A971389" w14:textId="77777777" w:rsidR="00CF5AE7" w:rsidRDefault="00CF5AE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E7849" w:rsidRPr="002E7849">
          <w:rPr>
            <w:noProof/>
            <w:lang w:val="es-ES"/>
          </w:rPr>
          <w:t>8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00D53A87" w14:textId="77777777" w:rsidR="00CF5AE7" w:rsidRDefault="00CF5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5009" w14:textId="77777777" w:rsidR="00A95943" w:rsidRDefault="00A95943" w:rsidP="00285F19">
      <w:pPr>
        <w:spacing w:after="0" w:line="240" w:lineRule="auto"/>
      </w:pPr>
      <w:r>
        <w:separator/>
      </w:r>
    </w:p>
  </w:footnote>
  <w:footnote w:type="continuationSeparator" w:id="0">
    <w:p w14:paraId="39702E3E" w14:textId="77777777" w:rsidR="00A95943" w:rsidRDefault="00A95943" w:rsidP="00285F19">
      <w:pPr>
        <w:spacing w:after="0" w:line="240" w:lineRule="auto"/>
      </w:pPr>
      <w:r>
        <w:continuationSeparator/>
      </w:r>
    </w:p>
  </w:footnote>
  <w:footnote w:id="1">
    <w:p w14:paraId="17E8A0C0" w14:textId="77777777" w:rsidR="009E2EC7" w:rsidRPr="001015C9" w:rsidRDefault="009E2EC7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1AB7" w14:textId="77777777" w:rsidR="00CF5AE7" w:rsidRDefault="00652A92">
    <w:pPr>
      <w:pStyle w:val="Encabezado"/>
    </w:pPr>
    <w:r w:rsidRPr="00652A9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379AAC07" wp14:editId="43C66CD6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889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0A29C" w14:textId="77777777" w:rsidR="00652A92" w:rsidRDefault="00652A92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AAC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03F0A29C" w14:textId="77777777" w:rsidR="00652A92" w:rsidRDefault="00652A92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  <w:lang w:eastAsia="es-MX"/>
      </w:rPr>
      <w:drawing>
        <wp:anchor distT="0" distB="0" distL="114300" distR="114300" simplePos="0" relativeHeight="251765248" behindDoc="0" locked="0" layoutInCell="1" allowOverlap="1" wp14:anchorId="2E4A1945" wp14:editId="6BB84980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7EA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72EA1"/>
    <w:multiLevelType w:val="hybridMultilevel"/>
    <w:tmpl w:val="0FD25D32"/>
    <w:lvl w:ilvl="0" w:tplc="D2FA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2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94120"/>
    <w:multiLevelType w:val="hybridMultilevel"/>
    <w:tmpl w:val="DC46F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1F54A9"/>
    <w:multiLevelType w:val="hybridMultilevel"/>
    <w:tmpl w:val="BCE66460"/>
    <w:lvl w:ilvl="0" w:tplc="2404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3A36"/>
    <w:multiLevelType w:val="hybridMultilevel"/>
    <w:tmpl w:val="E30CF8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773E"/>
    <w:multiLevelType w:val="hybridMultilevel"/>
    <w:tmpl w:val="B84E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D7A1E"/>
    <w:multiLevelType w:val="hybridMultilevel"/>
    <w:tmpl w:val="4392C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51B8D"/>
    <w:multiLevelType w:val="hybridMultilevel"/>
    <w:tmpl w:val="2CF07E66"/>
    <w:lvl w:ilvl="0" w:tplc="6B2E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9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E2301B"/>
    <w:multiLevelType w:val="hybridMultilevel"/>
    <w:tmpl w:val="60922D6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16EE3"/>
    <w:multiLevelType w:val="hybridMultilevel"/>
    <w:tmpl w:val="B07E5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23B3"/>
    <w:multiLevelType w:val="hybridMultilevel"/>
    <w:tmpl w:val="C94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540DD"/>
    <w:multiLevelType w:val="hybridMultilevel"/>
    <w:tmpl w:val="2C7ABAA8"/>
    <w:lvl w:ilvl="0" w:tplc="44085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4104CE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F3A4F4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5D49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08D9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828A3A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14C25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F08E9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EA6B6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6" w15:restartNumberingAfterBreak="0">
    <w:nsid w:val="371E3996"/>
    <w:multiLevelType w:val="multilevel"/>
    <w:tmpl w:val="EA5C5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F12518"/>
    <w:multiLevelType w:val="hybridMultilevel"/>
    <w:tmpl w:val="6562E67C"/>
    <w:lvl w:ilvl="0" w:tplc="F9EC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D81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163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2E5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F6C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CE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B03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024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269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43CF1"/>
    <w:multiLevelType w:val="hybridMultilevel"/>
    <w:tmpl w:val="6B109B0E"/>
    <w:lvl w:ilvl="0" w:tplc="0D3A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50844"/>
    <w:multiLevelType w:val="hybridMultilevel"/>
    <w:tmpl w:val="8228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D0493"/>
    <w:multiLevelType w:val="hybridMultilevel"/>
    <w:tmpl w:val="8CF6527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14CA4"/>
    <w:multiLevelType w:val="hybridMultilevel"/>
    <w:tmpl w:val="EC5E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72F1"/>
    <w:multiLevelType w:val="hybridMultilevel"/>
    <w:tmpl w:val="B3900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8031C"/>
    <w:multiLevelType w:val="hybridMultilevel"/>
    <w:tmpl w:val="A88A4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96FE2"/>
    <w:multiLevelType w:val="hybridMultilevel"/>
    <w:tmpl w:val="0234FD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7C0D"/>
    <w:multiLevelType w:val="hybridMultilevel"/>
    <w:tmpl w:val="BF7ED4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75733"/>
    <w:multiLevelType w:val="hybridMultilevel"/>
    <w:tmpl w:val="01F2E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45E"/>
    <w:multiLevelType w:val="hybridMultilevel"/>
    <w:tmpl w:val="7406861E"/>
    <w:lvl w:ilvl="0" w:tplc="8FE27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8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EF0C8E"/>
    <w:multiLevelType w:val="hybridMultilevel"/>
    <w:tmpl w:val="D0B0727E"/>
    <w:lvl w:ilvl="0" w:tplc="CA0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A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D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5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85F3799"/>
    <w:multiLevelType w:val="hybridMultilevel"/>
    <w:tmpl w:val="432E8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00E87"/>
    <w:multiLevelType w:val="hybridMultilevel"/>
    <w:tmpl w:val="0D606476"/>
    <w:lvl w:ilvl="0" w:tplc="8EF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D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F2F043B"/>
    <w:multiLevelType w:val="hybridMultilevel"/>
    <w:tmpl w:val="0D3C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62CCC"/>
    <w:multiLevelType w:val="hybridMultilevel"/>
    <w:tmpl w:val="80F4702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8"/>
  </w:num>
  <w:num w:numId="4">
    <w:abstractNumId w:val="22"/>
  </w:num>
  <w:num w:numId="5">
    <w:abstractNumId w:val="3"/>
  </w:num>
  <w:num w:numId="6">
    <w:abstractNumId w:val="32"/>
  </w:num>
  <w:num w:numId="7">
    <w:abstractNumId w:val="4"/>
  </w:num>
  <w:num w:numId="8">
    <w:abstractNumId w:val="7"/>
  </w:num>
  <w:num w:numId="9">
    <w:abstractNumId w:val="19"/>
  </w:num>
  <w:num w:numId="10">
    <w:abstractNumId w:val="0"/>
  </w:num>
  <w:num w:numId="11">
    <w:abstractNumId w:val="31"/>
  </w:num>
  <w:num w:numId="12">
    <w:abstractNumId w:val="30"/>
  </w:num>
  <w:num w:numId="13">
    <w:abstractNumId w:val="33"/>
  </w:num>
  <w:num w:numId="14">
    <w:abstractNumId w:val="18"/>
  </w:num>
  <w:num w:numId="15">
    <w:abstractNumId w:val="2"/>
  </w:num>
  <w:num w:numId="16">
    <w:abstractNumId w:val="15"/>
  </w:num>
  <w:num w:numId="17">
    <w:abstractNumId w:val="20"/>
  </w:num>
  <w:num w:numId="18">
    <w:abstractNumId w:val="10"/>
  </w:num>
  <w:num w:numId="19">
    <w:abstractNumId w:val="24"/>
  </w:num>
  <w:num w:numId="20">
    <w:abstractNumId w:val="34"/>
  </w:num>
  <w:num w:numId="21">
    <w:abstractNumId w:val="11"/>
  </w:num>
  <w:num w:numId="22">
    <w:abstractNumId w:val="6"/>
  </w:num>
  <w:num w:numId="23">
    <w:abstractNumId w:val="1"/>
  </w:num>
  <w:num w:numId="24">
    <w:abstractNumId w:val="14"/>
  </w:num>
  <w:num w:numId="25">
    <w:abstractNumId w:val="17"/>
  </w:num>
  <w:num w:numId="26">
    <w:abstractNumId w:val="27"/>
  </w:num>
  <w:num w:numId="27">
    <w:abstractNumId w:val="29"/>
  </w:num>
  <w:num w:numId="28">
    <w:abstractNumId w:val="23"/>
  </w:num>
  <w:num w:numId="29">
    <w:abstractNumId w:val="5"/>
  </w:num>
  <w:num w:numId="30">
    <w:abstractNumId w:val="16"/>
  </w:num>
  <w:num w:numId="31">
    <w:abstractNumId w:val="8"/>
  </w:num>
  <w:num w:numId="32">
    <w:abstractNumId w:val="21"/>
  </w:num>
  <w:num w:numId="33">
    <w:abstractNumId w:val="26"/>
  </w:num>
  <w:num w:numId="34">
    <w:abstractNumId w:val="12"/>
  </w:num>
  <w:num w:numId="35">
    <w:abstractNumId w:val="3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68"/>
    <w:rsid w:val="0000154E"/>
    <w:rsid w:val="000073DA"/>
    <w:rsid w:val="000136A4"/>
    <w:rsid w:val="000143A0"/>
    <w:rsid w:val="00014B4F"/>
    <w:rsid w:val="00022D37"/>
    <w:rsid w:val="000242A6"/>
    <w:rsid w:val="00027432"/>
    <w:rsid w:val="00031040"/>
    <w:rsid w:val="000314E8"/>
    <w:rsid w:val="00041226"/>
    <w:rsid w:val="000468E5"/>
    <w:rsid w:val="00053761"/>
    <w:rsid w:val="000546B8"/>
    <w:rsid w:val="000567C0"/>
    <w:rsid w:val="00060BF6"/>
    <w:rsid w:val="00062798"/>
    <w:rsid w:val="00066B7E"/>
    <w:rsid w:val="00072E5F"/>
    <w:rsid w:val="00075AB0"/>
    <w:rsid w:val="00085E69"/>
    <w:rsid w:val="00091818"/>
    <w:rsid w:val="00094696"/>
    <w:rsid w:val="000B56DD"/>
    <w:rsid w:val="000C269F"/>
    <w:rsid w:val="000C5342"/>
    <w:rsid w:val="000D2EB0"/>
    <w:rsid w:val="000E4D3D"/>
    <w:rsid w:val="000F0544"/>
    <w:rsid w:val="000F4901"/>
    <w:rsid w:val="001015C9"/>
    <w:rsid w:val="001038D7"/>
    <w:rsid w:val="0015756F"/>
    <w:rsid w:val="00184382"/>
    <w:rsid w:val="00193C7B"/>
    <w:rsid w:val="001A279C"/>
    <w:rsid w:val="001A5CA2"/>
    <w:rsid w:val="001B155E"/>
    <w:rsid w:val="001B6DDE"/>
    <w:rsid w:val="001C27F8"/>
    <w:rsid w:val="001D5C56"/>
    <w:rsid w:val="001E04DF"/>
    <w:rsid w:val="001F16DD"/>
    <w:rsid w:val="00213A78"/>
    <w:rsid w:val="00230B37"/>
    <w:rsid w:val="00237358"/>
    <w:rsid w:val="00240B0D"/>
    <w:rsid w:val="00264318"/>
    <w:rsid w:val="00264BAA"/>
    <w:rsid w:val="0026682E"/>
    <w:rsid w:val="00273B99"/>
    <w:rsid w:val="00285F19"/>
    <w:rsid w:val="0029334C"/>
    <w:rsid w:val="00296B00"/>
    <w:rsid w:val="002A5E22"/>
    <w:rsid w:val="002A7B5C"/>
    <w:rsid w:val="002B29E0"/>
    <w:rsid w:val="002C262B"/>
    <w:rsid w:val="002C74B3"/>
    <w:rsid w:val="002D1398"/>
    <w:rsid w:val="002E1A5C"/>
    <w:rsid w:val="002E57B3"/>
    <w:rsid w:val="002E7849"/>
    <w:rsid w:val="00305726"/>
    <w:rsid w:val="0031326A"/>
    <w:rsid w:val="00317C33"/>
    <w:rsid w:val="00346D59"/>
    <w:rsid w:val="0036229B"/>
    <w:rsid w:val="00363E30"/>
    <w:rsid w:val="003666EE"/>
    <w:rsid w:val="003755BC"/>
    <w:rsid w:val="00392546"/>
    <w:rsid w:val="003A0FBB"/>
    <w:rsid w:val="003A19BC"/>
    <w:rsid w:val="003C4AD4"/>
    <w:rsid w:val="003D6E76"/>
    <w:rsid w:val="003E7A47"/>
    <w:rsid w:val="003F323C"/>
    <w:rsid w:val="003F756C"/>
    <w:rsid w:val="00407659"/>
    <w:rsid w:val="00414EDB"/>
    <w:rsid w:val="00425B10"/>
    <w:rsid w:val="00427137"/>
    <w:rsid w:val="00432B62"/>
    <w:rsid w:val="00447CB0"/>
    <w:rsid w:val="004819B2"/>
    <w:rsid w:val="00482132"/>
    <w:rsid w:val="00485D8B"/>
    <w:rsid w:val="00491CDC"/>
    <w:rsid w:val="00497B7F"/>
    <w:rsid w:val="004A07AC"/>
    <w:rsid w:val="004A15A1"/>
    <w:rsid w:val="004A7E22"/>
    <w:rsid w:val="004B1E01"/>
    <w:rsid w:val="004C2DE7"/>
    <w:rsid w:val="004E37C3"/>
    <w:rsid w:val="004F6B93"/>
    <w:rsid w:val="004F733C"/>
    <w:rsid w:val="0051220F"/>
    <w:rsid w:val="0052002D"/>
    <w:rsid w:val="00521B97"/>
    <w:rsid w:val="00532BA6"/>
    <w:rsid w:val="00533BF8"/>
    <w:rsid w:val="0055550D"/>
    <w:rsid w:val="0056054F"/>
    <w:rsid w:val="00562E83"/>
    <w:rsid w:val="00567CF6"/>
    <w:rsid w:val="00571C6C"/>
    <w:rsid w:val="00574FA5"/>
    <w:rsid w:val="00582647"/>
    <w:rsid w:val="0059561F"/>
    <w:rsid w:val="005A3775"/>
    <w:rsid w:val="005A3C1C"/>
    <w:rsid w:val="005B2C61"/>
    <w:rsid w:val="005D506E"/>
    <w:rsid w:val="005F2717"/>
    <w:rsid w:val="005F5967"/>
    <w:rsid w:val="00607229"/>
    <w:rsid w:val="006116B7"/>
    <w:rsid w:val="006173B2"/>
    <w:rsid w:val="006213B1"/>
    <w:rsid w:val="0063234D"/>
    <w:rsid w:val="00637AA4"/>
    <w:rsid w:val="0064181F"/>
    <w:rsid w:val="00643C77"/>
    <w:rsid w:val="00652A92"/>
    <w:rsid w:val="006B42C5"/>
    <w:rsid w:val="006B6057"/>
    <w:rsid w:val="006C77A2"/>
    <w:rsid w:val="006D60B3"/>
    <w:rsid w:val="00701324"/>
    <w:rsid w:val="00706370"/>
    <w:rsid w:val="00710E41"/>
    <w:rsid w:val="0072371A"/>
    <w:rsid w:val="00727B85"/>
    <w:rsid w:val="00735A14"/>
    <w:rsid w:val="007376AA"/>
    <w:rsid w:val="00761E25"/>
    <w:rsid w:val="00763022"/>
    <w:rsid w:val="007903E6"/>
    <w:rsid w:val="00791CEC"/>
    <w:rsid w:val="00793C63"/>
    <w:rsid w:val="00796403"/>
    <w:rsid w:val="007A2B27"/>
    <w:rsid w:val="007B185E"/>
    <w:rsid w:val="007B45B4"/>
    <w:rsid w:val="007C1F61"/>
    <w:rsid w:val="007C3D43"/>
    <w:rsid w:val="007C679F"/>
    <w:rsid w:val="007C6B08"/>
    <w:rsid w:val="007D5871"/>
    <w:rsid w:val="007E2C3D"/>
    <w:rsid w:val="007E5DD6"/>
    <w:rsid w:val="007F1431"/>
    <w:rsid w:val="007F29CB"/>
    <w:rsid w:val="007F675A"/>
    <w:rsid w:val="00804611"/>
    <w:rsid w:val="008221F0"/>
    <w:rsid w:val="00827287"/>
    <w:rsid w:val="0084120E"/>
    <w:rsid w:val="00842B36"/>
    <w:rsid w:val="00852B38"/>
    <w:rsid w:val="00852CDF"/>
    <w:rsid w:val="00853D83"/>
    <w:rsid w:val="00853E4A"/>
    <w:rsid w:val="00855A7C"/>
    <w:rsid w:val="00871DD3"/>
    <w:rsid w:val="008849FD"/>
    <w:rsid w:val="00887793"/>
    <w:rsid w:val="00893582"/>
    <w:rsid w:val="00895684"/>
    <w:rsid w:val="008A2A47"/>
    <w:rsid w:val="008A53A6"/>
    <w:rsid w:val="008A6C68"/>
    <w:rsid w:val="008B19A2"/>
    <w:rsid w:val="008B1E58"/>
    <w:rsid w:val="008E22FF"/>
    <w:rsid w:val="008F0F1B"/>
    <w:rsid w:val="00901909"/>
    <w:rsid w:val="00902402"/>
    <w:rsid w:val="00905DFC"/>
    <w:rsid w:val="0091506A"/>
    <w:rsid w:val="00916EF3"/>
    <w:rsid w:val="00923EFF"/>
    <w:rsid w:val="0093715C"/>
    <w:rsid w:val="009437CD"/>
    <w:rsid w:val="00946974"/>
    <w:rsid w:val="009728C1"/>
    <w:rsid w:val="00986A1B"/>
    <w:rsid w:val="00991B70"/>
    <w:rsid w:val="009B3A71"/>
    <w:rsid w:val="009B6D03"/>
    <w:rsid w:val="009C4A01"/>
    <w:rsid w:val="009C6B98"/>
    <w:rsid w:val="009E2EC7"/>
    <w:rsid w:val="00A20225"/>
    <w:rsid w:val="00A334E2"/>
    <w:rsid w:val="00A4273F"/>
    <w:rsid w:val="00A4291C"/>
    <w:rsid w:val="00A46E5A"/>
    <w:rsid w:val="00A563C0"/>
    <w:rsid w:val="00A57252"/>
    <w:rsid w:val="00A61439"/>
    <w:rsid w:val="00A6580D"/>
    <w:rsid w:val="00A66A50"/>
    <w:rsid w:val="00A7217F"/>
    <w:rsid w:val="00A81E09"/>
    <w:rsid w:val="00A85AAF"/>
    <w:rsid w:val="00A86534"/>
    <w:rsid w:val="00A87128"/>
    <w:rsid w:val="00A90E24"/>
    <w:rsid w:val="00A911F6"/>
    <w:rsid w:val="00A95943"/>
    <w:rsid w:val="00A96C16"/>
    <w:rsid w:val="00AA2A1B"/>
    <w:rsid w:val="00AB6610"/>
    <w:rsid w:val="00AC22D1"/>
    <w:rsid w:val="00AE42F3"/>
    <w:rsid w:val="00AF2EA8"/>
    <w:rsid w:val="00B070C4"/>
    <w:rsid w:val="00B11004"/>
    <w:rsid w:val="00B1554D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710D6"/>
    <w:rsid w:val="00B80160"/>
    <w:rsid w:val="00B82B47"/>
    <w:rsid w:val="00B83EED"/>
    <w:rsid w:val="00BA5414"/>
    <w:rsid w:val="00BC2CD3"/>
    <w:rsid w:val="00BC42BD"/>
    <w:rsid w:val="00BD76CE"/>
    <w:rsid w:val="00BE0CFF"/>
    <w:rsid w:val="00BE2171"/>
    <w:rsid w:val="00BF6E57"/>
    <w:rsid w:val="00C00E17"/>
    <w:rsid w:val="00C01ADE"/>
    <w:rsid w:val="00C05E54"/>
    <w:rsid w:val="00C25FF4"/>
    <w:rsid w:val="00C37FF8"/>
    <w:rsid w:val="00C81829"/>
    <w:rsid w:val="00C87687"/>
    <w:rsid w:val="00C92801"/>
    <w:rsid w:val="00CA1DA2"/>
    <w:rsid w:val="00CD3E70"/>
    <w:rsid w:val="00CF1E2F"/>
    <w:rsid w:val="00CF5AE7"/>
    <w:rsid w:val="00D040E4"/>
    <w:rsid w:val="00D160E4"/>
    <w:rsid w:val="00D23229"/>
    <w:rsid w:val="00D34B39"/>
    <w:rsid w:val="00D43A5F"/>
    <w:rsid w:val="00D541FA"/>
    <w:rsid w:val="00D54E6B"/>
    <w:rsid w:val="00D869B4"/>
    <w:rsid w:val="00D94A03"/>
    <w:rsid w:val="00DA0B77"/>
    <w:rsid w:val="00DA5A41"/>
    <w:rsid w:val="00DA5D00"/>
    <w:rsid w:val="00DE14FA"/>
    <w:rsid w:val="00DE4E79"/>
    <w:rsid w:val="00DE7326"/>
    <w:rsid w:val="00DF602A"/>
    <w:rsid w:val="00E07FB9"/>
    <w:rsid w:val="00E26FFE"/>
    <w:rsid w:val="00E278E5"/>
    <w:rsid w:val="00E359B3"/>
    <w:rsid w:val="00E36F98"/>
    <w:rsid w:val="00E61FC3"/>
    <w:rsid w:val="00E64322"/>
    <w:rsid w:val="00E76655"/>
    <w:rsid w:val="00E862D7"/>
    <w:rsid w:val="00E95D49"/>
    <w:rsid w:val="00EB3905"/>
    <w:rsid w:val="00EB59DF"/>
    <w:rsid w:val="00ED2437"/>
    <w:rsid w:val="00F04714"/>
    <w:rsid w:val="00F1151F"/>
    <w:rsid w:val="00F1705F"/>
    <w:rsid w:val="00F21AF9"/>
    <w:rsid w:val="00F354DB"/>
    <w:rsid w:val="00F41826"/>
    <w:rsid w:val="00F51B5C"/>
    <w:rsid w:val="00F57A3D"/>
    <w:rsid w:val="00F65CBF"/>
    <w:rsid w:val="00F6703E"/>
    <w:rsid w:val="00F6782D"/>
    <w:rsid w:val="00FA1649"/>
    <w:rsid w:val="00FA3573"/>
    <w:rsid w:val="00FC1C3A"/>
    <w:rsid w:val="00FC5051"/>
    <w:rsid w:val="00FD7D09"/>
    <w:rsid w:val="00FE0A8A"/>
    <w:rsid w:val="7048A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5D73A2"/>
  <w15:docId w15:val="{82D2A821-CDE0-4A04-961A-19554E2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34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  <w:style w:type="character" w:customStyle="1" w:styleId="fontstyle01">
    <w:name w:val="fontstyle01"/>
    <w:basedOn w:val="Fuentedeprrafopredeter"/>
    <w:rsid w:val="007C3D4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7C3D43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paragraph" w:styleId="Sinespaciado">
    <w:name w:val="No Spacing"/>
    <w:uiPriority w:val="1"/>
    <w:qFormat/>
    <w:rsid w:val="008A2A47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E784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273B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3B99"/>
    <w:rPr>
      <w:rFonts w:ascii="Arial" w:eastAsia="Arial" w:hAnsi="Arial" w:cs="Arial"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ritage.org/index/heatmap?version=30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ice.oa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icex.gob.mx/portalSiicex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forum.org/repor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7D1502D91BA4AB99F5B02E921CD25" ma:contentTypeVersion="4" ma:contentTypeDescription="Crear nuevo documento." ma:contentTypeScope="" ma:versionID="185ab451f5ff33a019d1af92e86e54fb">
  <xsd:schema xmlns:xsd="http://www.w3.org/2001/XMLSchema" xmlns:xs="http://www.w3.org/2001/XMLSchema" xmlns:p="http://schemas.microsoft.com/office/2006/metadata/properties" xmlns:ns2="f1ac6f99-fa65-4320-a1b5-67a9dff01ca7" xmlns:ns3="aace30c8-0ab2-40b2-8874-66115986c62a" targetNamespace="http://schemas.microsoft.com/office/2006/metadata/properties" ma:root="true" ma:fieldsID="5903f440351fea627e7c4be2f453d086" ns2:_="" ns3:_="">
    <xsd:import namespace="f1ac6f99-fa65-4320-a1b5-67a9dff01ca7"/>
    <xsd:import namespace="aace30c8-0ab2-40b2-8874-66115986c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6f99-fa65-4320-a1b5-67a9dff01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30c8-0ab2-40b2-8874-66115986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6AF20-3563-46DE-9AFF-1C9E86DFE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6f99-fa65-4320-a1b5-67a9dff01ca7"/>
    <ds:schemaRef ds:uri="aace30c8-0ab2-40b2-8874-66115986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09730-DFF3-4356-8AF2-42511B16E4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4A7CBC-3949-4C94-8F1C-C686CE388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95500-DBC3-4B34-8066-40D401CDA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2221</Words>
  <Characters>12220</Characters>
  <Application>Microsoft Office Word</Application>
  <DocSecurity>0</DocSecurity>
  <Lines>101</Lines>
  <Paragraphs>28</Paragraphs>
  <ScaleCrop>false</ScaleCrop>
  <Company>Secretaria de Educacion Publica</Company>
  <LinksUpToDate>false</LinksUpToDate>
  <CharactersWithSpaces>14413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priscila.castillo</dc:creator>
  <cp:lastModifiedBy>JESUS ROBERTO DE LA GARZA DE LUNA</cp:lastModifiedBy>
  <cp:revision>5</cp:revision>
  <cp:lastPrinted>2012-08-23T21:29:00Z</cp:lastPrinted>
  <dcterms:created xsi:type="dcterms:W3CDTF">2021-01-20T18:08:00Z</dcterms:created>
  <dcterms:modified xsi:type="dcterms:W3CDTF">2021-02-12T18:27:00Z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0x0101009717D1502D91BA4AB99F5B02E921CD25</vt:lpwstr>
  </property>
</Properties>
</file>