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95CAD" w14:textId="77777777" w:rsidR="009E2EC7" w:rsidRPr="00652A92" w:rsidRDefault="009E2EC7">
      <w:pPr>
        <w:rPr>
          <w:rFonts w:ascii="Arial" w:hAnsi="Arial" w:cs="Arial"/>
          <w:b/>
          <w:sz w:val="20"/>
        </w:rPr>
      </w:pPr>
      <w:r w:rsidRPr="009E2EC7">
        <w:rPr>
          <w:rFonts w:ascii="Arial" w:hAnsi="Arial" w:cs="Arial"/>
          <w:b/>
        </w:rPr>
        <w:t>1.</w:t>
      </w:r>
      <w:r w:rsidRPr="009E2EC7">
        <w:rPr>
          <w:rFonts w:ascii="Arial" w:hAnsi="Arial" w:cs="Arial"/>
          <w:b/>
        </w:rPr>
        <w:tab/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4412"/>
      </w:tblGrid>
      <w:tr w:rsidR="009E2EC7" w:rsidRPr="002A7B5C" w14:paraId="6B8D7048" w14:textId="77777777" w:rsidTr="008F30CD">
        <w:trPr>
          <w:trHeight w:val="1973"/>
        </w:trPr>
        <w:tc>
          <w:tcPr>
            <w:tcW w:w="4489" w:type="dxa"/>
          </w:tcPr>
          <w:p w14:paraId="76153EAC" w14:textId="77777777" w:rsidR="009E2EC7" w:rsidRPr="005A3C1C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 de la asignatura:</w:t>
            </w:r>
          </w:p>
          <w:p w14:paraId="281246EB" w14:textId="77777777"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603777B7" w14:textId="77777777" w:rsidR="00E278E5" w:rsidRDefault="00E278E5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4AF89939" w14:textId="77777777" w:rsidR="00E278E5" w:rsidRDefault="00E278E5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3E1AEF35" w14:textId="77777777"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Clave de la asignatura:</w:t>
            </w:r>
          </w:p>
          <w:p w14:paraId="2A579361" w14:textId="77777777"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7CBDC2E1" w14:textId="77777777" w:rsidR="009E2EC7" w:rsidRPr="005A3C1C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453F2EF1" w14:textId="77777777" w:rsidR="00906AA1" w:rsidRDefault="00906AA1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60506562" w14:textId="7063F1C6" w:rsidR="009E2EC7" w:rsidRPr="005A3C1C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SATCA</w:t>
            </w:r>
            <w:proofErr w:type="spellEnd"/>
            <w:r>
              <w:rPr>
                <w:rStyle w:val="Refdenotaalpie"/>
                <w:rFonts w:ascii="Arial" w:hAnsi="Arial" w:cs="Arial"/>
                <w:b/>
              </w:rPr>
              <w:footnoteReference w:id="1"/>
            </w:r>
            <w:r w:rsidRPr="005A3C1C">
              <w:rPr>
                <w:rFonts w:ascii="Arial" w:hAnsi="Arial" w:cs="Arial"/>
                <w:b/>
              </w:rPr>
              <w:t>:</w:t>
            </w:r>
          </w:p>
          <w:p w14:paraId="074E42E9" w14:textId="77777777"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6069A41B" w14:textId="77777777" w:rsidR="00E278E5" w:rsidRDefault="00E278E5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4FC99A3E" w14:textId="77777777" w:rsidR="009E2EC7" w:rsidRPr="00285F19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4489" w:type="dxa"/>
          </w:tcPr>
          <w:p w14:paraId="00AB08FE" w14:textId="726AC59B" w:rsidR="00373AA3" w:rsidRPr="00BE2572" w:rsidRDefault="00BE2572" w:rsidP="00BE2572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BE2572">
              <w:rPr>
                <w:rFonts w:ascii="Arial" w:hAnsi="Arial" w:cs="Arial"/>
                <w:b/>
                <w:bCs/>
              </w:rPr>
              <w:t xml:space="preserve">Gestión del ciclo de vida del producto en la industria 4.0 </w:t>
            </w:r>
          </w:p>
          <w:p w14:paraId="5D70EADE" w14:textId="4FEF3C96" w:rsidR="00373AA3" w:rsidRDefault="00373AA3" w:rsidP="00373AA3">
            <w:pPr>
              <w:pStyle w:val="TableParagraph"/>
              <w:spacing w:line="480" w:lineRule="auto"/>
              <w:ind w:left="901" w:right="532"/>
              <w:rPr>
                <w:b/>
                <w:sz w:val="24"/>
              </w:rPr>
            </w:pPr>
          </w:p>
          <w:p w14:paraId="5AFBF255" w14:textId="677AA6EE" w:rsidR="00906AA1" w:rsidRDefault="00906AA1" w:rsidP="00373AA3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LEF-2104</w:t>
            </w:r>
          </w:p>
          <w:p w14:paraId="40AE5372" w14:textId="77777777" w:rsidR="00906AA1" w:rsidRDefault="00906AA1" w:rsidP="00373AA3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4E7CD9F5" w14:textId="77777777" w:rsidR="00906AA1" w:rsidRDefault="00906AA1" w:rsidP="00373AA3">
            <w:pPr>
              <w:spacing w:after="0" w:line="240" w:lineRule="auto"/>
              <w:jc w:val="both"/>
              <w:rPr>
                <w:b/>
                <w:sz w:val="24"/>
              </w:rPr>
            </w:pPr>
          </w:p>
          <w:p w14:paraId="1C548CA7" w14:textId="366C2E9B" w:rsidR="009E2EC7" w:rsidRPr="00E278E5" w:rsidRDefault="00373AA3" w:rsidP="00373AA3">
            <w:pPr>
              <w:spacing w:after="0" w:line="240" w:lineRule="auto"/>
              <w:jc w:val="both"/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</w:pPr>
            <w:r>
              <w:rPr>
                <w:b/>
                <w:sz w:val="24"/>
              </w:rPr>
              <w:t>2 - 3 -</w:t>
            </w:r>
            <w:r>
              <w:rPr>
                <w:b/>
                <w:spacing w:val="65"/>
                <w:sz w:val="24"/>
              </w:rPr>
              <w:t xml:space="preserve"> 5</w:t>
            </w:r>
          </w:p>
          <w:p w14:paraId="2ED05EBC" w14:textId="77777777" w:rsidR="009E2EC7" w:rsidRPr="00E278E5" w:rsidRDefault="009E2EC7" w:rsidP="009E2EC7">
            <w:pPr>
              <w:spacing w:after="0" w:line="240" w:lineRule="auto"/>
              <w:jc w:val="both"/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</w:pPr>
          </w:p>
          <w:p w14:paraId="3C63DD59" w14:textId="77777777" w:rsidR="00906AA1" w:rsidRDefault="00906AA1" w:rsidP="00373AA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ACF2C24" w14:textId="38E17575" w:rsidR="00373AA3" w:rsidRPr="00373AA3" w:rsidRDefault="00373AA3" w:rsidP="00373AA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373AA3">
              <w:rPr>
                <w:rFonts w:ascii="Arial" w:hAnsi="Arial" w:cs="Arial"/>
                <w:b/>
                <w:bCs/>
              </w:rPr>
              <w:t xml:space="preserve">Ingeniería Industrial </w:t>
            </w:r>
          </w:p>
          <w:p w14:paraId="63310B5A" w14:textId="1E66FC5E" w:rsidR="009E2EC7" w:rsidRPr="002A7B5C" w:rsidRDefault="009E2EC7" w:rsidP="00E278E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C196C46" w14:textId="77777777" w:rsidR="00A46E5A" w:rsidRPr="00652A92" w:rsidRDefault="00A46E5A" w:rsidP="008A6C68">
      <w:pPr>
        <w:rPr>
          <w:rFonts w:ascii="Arial" w:hAnsi="Arial" w:cs="Arial"/>
          <w:b/>
          <w:sz w:val="20"/>
        </w:rPr>
      </w:pPr>
    </w:p>
    <w:p w14:paraId="665B857B" w14:textId="77777777" w:rsidR="00A4273F" w:rsidRPr="005A3C1C" w:rsidRDefault="00893582" w:rsidP="008A6C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E278E5">
        <w:rPr>
          <w:rFonts w:ascii="Arial" w:hAnsi="Arial" w:cs="Arial"/>
          <w:b/>
        </w:rPr>
        <w:t xml:space="preserve"> Presentación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273F" w:rsidRPr="00022D37" w14:paraId="4654032B" w14:textId="77777777" w:rsidTr="00652A92">
        <w:trPr>
          <w:trHeight w:val="294"/>
        </w:trPr>
        <w:tc>
          <w:tcPr>
            <w:tcW w:w="8978" w:type="dxa"/>
            <w:shd w:val="clear" w:color="auto" w:fill="auto"/>
          </w:tcPr>
          <w:p w14:paraId="1907DA85" w14:textId="154C6F48" w:rsidR="00A4273F" w:rsidRDefault="00A4273F" w:rsidP="00652A92">
            <w:pPr>
              <w:spacing w:after="0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Caracterización de la asignatura</w:t>
            </w:r>
          </w:p>
          <w:p w14:paraId="6DBF3CBF" w14:textId="3D9F4971" w:rsidR="00373AA3" w:rsidRDefault="00373AA3" w:rsidP="00373AA3">
            <w:pPr>
              <w:pStyle w:val="Textoindependiente"/>
              <w:ind w:left="382" w:right="377"/>
              <w:jc w:val="both"/>
            </w:pPr>
            <w:r>
              <w:t xml:space="preserve">Esta asignatura aporta al perfil del Ingeniero </w:t>
            </w:r>
            <w:proofErr w:type="gramStart"/>
            <w:r w:rsidR="00BE2572">
              <w:t xml:space="preserve">Industrial </w:t>
            </w:r>
            <w:r>
              <w:t xml:space="preserve"> la</w:t>
            </w:r>
            <w:proofErr w:type="gramEnd"/>
            <w:r>
              <w:t xml:space="preserve"> capacidad para fomentar, desarrollar, modificar o adaptar productos que se inserten en un mercado específico a fin de generar y gestionar ideas de negocios innovadoras, factibles y sustentables, que impacten en el entorno social, económico y ambiental. Por lo tanto, se examina la naturaleza del consumidor y se aplica las herramientas del diseño de producto, considerando su ciclo de vida y patentabilidad.</w:t>
            </w:r>
          </w:p>
          <w:p w14:paraId="5C8A5EDA" w14:textId="77777777" w:rsidR="00373AA3" w:rsidRDefault="00373AA3" w:rsidP="00373AA3">
            <w:pPr>
              <w:pStyle w:val="Textoindependiente"/>
            </w:pPr>
          </w:p>
          <w:p w14:paraId="4365A796" w14:textId="07ABFF5F" w:rsidR="00373AA3" w:rsidRDefault="00373AA3" w:rsidP="00373AA3">
            <w:pPr>
              <w:pStyle w:val="Textoindependiente"/>
              <w:ind w:left="382" w:right="385"/>
              <w:jc w:val="both"/>
            </w:pPr>
            <w:r>
              <w:t xml:space="preserve">Establecerá los cursos de acción necesarios, comprendiendo que un artículo o servicio, pasará de ser único a sustituto y a su vez complementario, garantizando la permanencia dentro del nicho de mercado, en el cual se pretende obtener fidelidad. </w:t>
            </w:r>
          </w:p>
          <w:p w14:paraId="2DDB0FE4" w14:textId="77777777" w:rsidR="00373AA3" w:rsidRDefault="00373AA3" w:rsidP="00373AA3">
            <w:pPr>
              <w:pStyle w:val="Textoindependiente"/>
              <w:spacing w:before="1"/>
            </w:pPr>
          </w:p>
          <w:p w14:paraId="47FD74F8" w14:textId="77777777" w:rsidR="00373AA3" w:rsidRDefault="00373AA3" w:rsidP="00373AA3">
            <w:pPr>
              <w:pStyle w:val="Textoindependiente"/>
              <w:ind w:left="382" w:right="377"/>
              <w:jc w:val="both"/>
            </w:pPr>
            <w:r>
              <w:t>La materia debe ser asignada a un docente creativo y con espíritu emprendedor e innovador con habilidades y valores instrumentales y terminales, que aplique las herramientas intelectuales para propiciar en el alumno el aprendizaje significativo.</w:t>
            </w:r>
          </w:p>
          <w:p w14:paraId="617D3172" w14:textId="77777777" w:rsidR="00373AA3" w:rsidRDefault="00373AA3" w:rsidP="00373AA3">
            <w:pPr>
              <w:pStyle w:val="Textoindependiente"/>
            </w:pPr>
          </w:p>
          <w:p w14:paraId="3055C864" w14:textId="77777777" w:rsidR="00373AA3" w:rsidRDefault="00373AA3" w:rsidP="00652A92">
            <w:pPr>
              <w:spacing w:after="0"/>
              <w:rPr>
                <w:rFonts w:ascii="Arial" w:hAnsi="Arial" w:cs="Arial"/>
                <w:b/>
              </w:rPr>
            </w:pPr>
          </w:p>
          <w:p w14:paraId="6721C340" w14:textId="77777777" w:rsidR="00373AA3" w:rsidRDefault="00373AA3" w:rsidP="00652A92">
            <w:pPr>
              <w:spacing w:after="0"/>
              <w:rPr>
                <w:rFonts w:ascii="Arial" w:hAnsi="Arial" w:cs="Arial"/>
              </w:rPr>
            </w:pPr>
          </w:p>
          <w:p w14:paraId="601CA788" w14:textId="5D56D477" w:rsidR="00373AA3" w:rsidRPr="00022D37" w:rsidRDefault="00373AA3" w:rsidP="00652A92">
            <w:pPr>
              <w:spacing w:after="0"/>
              <w:rPr>
                <w:rFonts w:ascii="Arial" w:hAnsi="Arial" w:cs="Arial"/>
              </w:rPr>
            </w:pPr>
          </w:p>
        </w:tc>
      </w:tr>
      <w:tr w:rsidR="00A4273F" w:rsidRPr="00022D37" w14:paraId="5F598835" w14:textId="77777777" w:rsidTr="00482132">
        <w:tc>
          <w:tcPr>
            <w:tcW w:w="8978" w:type="dxa"/>
            <w:shd w:val="clear" w:color="auto" w:fill="auto"/>
          </w:tcPr>
          <w:p w14:paraId="151990BE" w14:textId="77777777" w:rsidR="00A4273F" w:rsidRPr="00C96431" w:rsidRDefault="005A3775" w:rsidP="00652A92">
            <w:pPr>
              <w:spacing w:after="0"/>
              <w:rPr>
                <w:rFonts w:ascii="Arial" w:hAnsi="Arial" w:cs="Arial"/>
                <w:b/>
              </w:rPr>
            </w:pPr>
            <w:r w:rsidRPr="00C96431">
              <w:rPr>
                <w:rFonts w:ascii="Arial" w:hAnsi="Arial" w:cs="Arial"/>
                <w:b/>
              </w:rPr>
              <w:t>Intención didáctica</w:t>
            </w:r>
          </w:p>
          <w:p w14:paraId="6C10EDEF" w14:textId="77777777" w:rsidR="00373AA3" w:rsidRPr="00C96431" w:rsidRDefault="00373AA3" w:rsidP="00C96431">
            <w:pPr>
              <w:spacing w:after="0"/>
              <w:jc w:val="both"/>
              <w:rPr>
                <w:rFonts w:ascii="Arial" w:hAnsi="Arial" w:cs="Arial"/>
              </w:rPr>
            </w:pPr>
            <w:r w:rsidRPr="00C96431">
              <w:rPr>
                <w:rFonts w:ascii="Arial" w:hAnsi="Arial" w:cs="Arial"/>
              </w:rPr>
              <w:t xml:space="preserve">El temario está organizado en cinco unidades; se inicia con la parte de atributos del producto, resaltando la importancia del diseño competitivo, la clasificación del producto, </w:t>
            </w:r>
            <w:r w:rsidRPr="00C96431">
              <w:rPr>
                <w:rFonts w:ascii="Arial" w:hAnsi="Arial" w:cs="Arial"/>
              </w:rPr>
              <w:lastRenderedPageBreak/>
              <w:t xml:space="preserve">jerarquía del producto y el proceso de mejora en procesos productivos esenciales, que en determinado momento el alumno deberá refinar en su práctica profesional.  </w:t>
            </w:r>
          </w:p>
          <w:p w14:paraId="4167DD3D" w14:textId="77777777" w:rsidR="00373AA3" w:rsidRPr="00C96431" w:rsidRDefault="00373AA3" w:rsidP="00C96431">
            <w:pPr>
              <w:spacing w:after="0"/>
              <w:jc w:val="both"/>
              <w:rPr>
                <w:rFonts w:ascii="Arial" w:hAnsi="Arial" w:cs="Arial"/>
              </w:rPr>
            </w:pPr>
            <w:r w:rsidRPr="00C96431">
              <w:rPr>
                <w:rFonts w:ascii="Arial" w:hAnsi="Arial" w:cs="Arial"/>
              </w:rPr>
              <w:t>Continuamos con el proceso de los productos, el conocer la capacidad instalada es importante para todos los que intervienen en un proyecto, para ingresar al mercado potencial, ya que viene a ser un indicador de la madurez empresarial y tendencia de éxito. Es necesario que el alumno conozca las etapas de desarrollo de un producto y ciclo de vida de un artículo o servicio a fin de vincular tecnológicamente el producto con sector público o privado.</w:t>
            </w:r>
          </w:p>
          <w:p w14:paraId="5548A7C8" w14:textId="31C1CD84" w:rsidR="00373AA3" w:rsidRPr="00C96431" w:rsidRDefault="00373AA3" w:rsidP="00C96431">
            <w:pPr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C96431">
              <w:rPr>
                <w:rFonts w:ascii="Arial" w:hAnsi="Arial" w:cs="Arial"/>
              </w:rPr>
              <w:t>También  se</w:t>
            </w:r>
            <w:proofErr w:type="gramEnd"/>
            <w:r w:rsidRPr="00C96431">
              <w:rPr>
                <w:rFonts w:ascii="Arial" w:hAnsi="Arial" w:cs="Arial"/>
              </w:rPr>
              <w:t xml:space="preserve"> estudia el diseño del producto; factor que juega un papel importante en la generación, filtrado y selección de ideas para ello es de relevancia saber los distintos enfoques de donde se parte para la detecciones de problemas y desarrollo de prototipos de productos así como su evaluación. Posteriormente se aborda en la cuarta unidad, Patentes y marcas, considerando el concepto, los elementos principales de colorimetría y las consecuencias en la inserción a un nicho de mercado, registrando las marcas y patentes, así como también técnicas efectivas para su manejo. Para seguir la dinámica de desarrollo de nuevos productos, y </w:t>
            </w:r>
            <w:proofErr w:type="gramStart"/>
            <w:r w:rsidRPr="00C96431">
              <w:rPr>
                <w:rFonts w:ascii="Arial" w:hAnsi="Arial" w:cs="Arial"/>
              </w:rPr>
              <w:t>se  contempla</w:t>
            </w:r>
            <w:proofErr w:type="gramEnd"/>
            <w:r w:rsidRPr="00C96431">
              <w:rPr>
                <w:rFonts w:ascii="Arial" w:hAnsi="Arial" w:cs="Arial"/>
              </w:rPr>
              <w:t xml:space="preserve"> la ingeniería de empaque para desarrollar en el alumno el compromiso de liderar y apoyar el diseño del empaque, etiqueta y el embalaje; teniendo presente la normatividad y regulación para ser la solución a muchos problemas en el mundo de los negocios.</w:t>
            </w:r>
          </w:p>
        </w:tc>
      </w:tr>
    </w:tbl>
    <w:p w14:paraId="17A2C8F6" w14:textId="77777777" w:rsidR="008A6C68" w:rsidRPr="005A3C1C" w:rsidRDefault="00893582" w:rsidP="00706370">
      <w:pPr>
        <w:spacing w:after="0"/>
        <w:rPr>
          <w:rFonts w:ascii="Arial" w:hAnsi="Arial" w:cs="Arial"/>
          <w:b/>
        </w:rPr>
      </w:pPr>
      <w:r w:rsidRPr="009B6D03">
        <w:rPr>
          <w:rFonts w:ascii="Arial" w:hAnsi="Arial" w:cs="Arial"/>
          <w:b/>
        </w:rPr>
        <w:lastRenderedPageBreak/>
        <w:t>3.</w:t>
      </w:r>
      <w:r w:rsidR="0093715C" w:rsidRPr="009B6D03">
        <w:rPr>
          <w:rFonts w:ascii="Arial" w:hAnsi="Arial" w:cs="Arial"/>
          <w:b/>
        </w:rPr>
        <w:t xml:space="preserve"> 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942"/>
        <w:gridCol w:w="2948"/>
      </w:tblGrid>
      <w:tr w:rsidR="005A3C1C" w:rsidRPr="00022D37" w14:paraId="7586BF0A" w14:textId="77777777" w:rsidTr="00706370">
        <w:trPr>
          <w:trHeight w:val="989"/>
        </w:trPr>
        <w:tc>
          <w:tcPr>
            <w:tcW w:w="2984" w:type="dxa"/>
            <w:shd w:val="clear" w:color="auto" w:fill="auto"/>
          </w:tcPr>
          <w:p w14:paraId="5B044D12" w14:textId="77777777" w:rsidR="005A3C1C" w:rsidRPr="00022D37" w:rsidRDefault="005A3C1C" w:rsidP="00022D37">
            <w:pPr>
              <w:jc w:val="center"/>
              <w:rPr>
                <w:rFonts w:ascii="Arial" w:hAnsi="Arial" w:cs="Arial"/>
                <w:b/>
              </w:rPr>
            </w:pPr>
          </w:p>
          <w:p w14:paraId="4F0DA539" w14:textId="77777777" w:rsidR="005A3C1C" w:rsidRPr="00022D37" w:rsidRDefault="005A3C1C" w:rsidP="00022D37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Lugar y fecha de elaboración o revisión</w:t>
            </w:r>
          </w:p>
        </w:tc>
        <w:tc>
          <w:tcPr>
            <w:tcW w:w="2985" w:type="dxa"/>
            <w:shd w:val="clear" w:color="auto" w:fill="auto"/>
          </w:tcPr>
          <w:p w14:paraId="598854F2" w14:textId="77777777" w:rsidR="005A3C1C" w:rsidRPr="00022D37" w:rsidRDefault="005A3C1C" w:rsidP="00022D37">
            <w:pPr>
              <w:jc w:val="center"/>
              <w:rPr>
                <w:rFonts w:ascii="Arial" w:hAnsi="Arial" w:cs="Arial"/>
                <w:b/>
              </w:rPr>
            </w:pPr>
          </w:p>
          <w:p w14:paraId="5E2FAE90" w14:textId="77777777" w:rsidR="005A3C1C" w:rsidRPr="00022D37" w:rsidRDefault="005A3C1C" w:rsidP="00022D37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2985" w:type="dxa"/>
            <w:shd w:val="clear" w:color="auto" w:fill="auto"/>
          </w:tcPr>
          <w:p w14:paraId="6648C4AB" w14:textId="77777777" w:rsidR="005A3C1C" w:rsidRPr="00022D37" w:rsidRDefault="005A3C1C" w:rsidP="00022D37">
            <w:pPr>
              <w:jc w:val="center"/>
              <w:rPr>
                <w:rFonts w:ascii="Arial" w:hAnsi="Arial" w:cs="Arial"/>
                <w:b/>
              </w:rPr>
            </w:pPr>
          </w:p>
          <w:p w14:paraId="10ADC5B7" w14:textId="77777777" w:rsidR="005A3C1C" w:rsidRPr="00022D37" w:rsidRDefault="005A3C1C" w:rsidP="00022D37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Observaciones</w:t>
            </w:r>
          </w:p>
        </w:tc>
      </w:tr>
      <w:tr w:rsidR="007B45B4" w:rsidRPr="00022D37" w14:paraId="104856E0" w14:textId="77777777" w:rsidTr="00706370">
        <w:trPr>
          <w:trHeight w:val="1577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E05D" w14:textId="262FF72F" w:rsidR="007B45B4" w:rsidRPr="00E278E5" w:rsidRDefault="007B45B4" w:rsidP="009C4A01">
            <w:pPr>
              <w:jc w:val="both"/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21D5" w14:textId="66635E99" w:rsidR="007B45B4" w:rsidRPr="00373AA3" w:rsidRDefault="007B45B4" w:rsidP="002C262B">
            <w:pPr>
              <w:jc w:val="both"/>
              <w:rPr>
                <w:rFonts w:ascii="Arial" w:hAnsi="Arial" w:cs="Arial"/>
                <w:iCs/>
                <w:color w:val="1F497D" w:themeColor="text2"/>
                <w:lang w:val="es-ES_tradnl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BE40" w14:textId="192A7D13" w:rsidR="007B45B4" w:rsidRPr="00E278E5" w:rsidRDefault="007B45B4" w:rsidP="001B6DDE">
            <w:pPr>
              <w:jc w:val="both"/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</w:pPr>
          </w:p>
        </w:tc>
      </w:tr>
    </w:tbl>
    <w:p w14:paraId="423976A3" w14:textId="77777777" w:rsidR="008A6C68" w:rsidRPr="00285F19" w:rsidRDefault="00893582" w:rsidP="0070637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 w:rsidR="00A46E5A">
        <w:rPr>
          <w:rFonts w:ascii="Arial" w:hAnsi="Arial" w:cs="Arial"/>
          <w:b/>
        </w:rPr>
        <w:t xml:space="preserve"> Competencia</w:t>
      </w:r>
      <w:r w:rsidR="00ED2437">
        <w:rPr>
          <w:rFonts w:ascii="Arial" w:hAnsi="Arial" w:cs="Arial"/>
          <w:b/>
        </w:rPr>
        <w:t>(</w:t>
      </w:r>
      <w:r w:rsidR="00A46E5A">
        <w:rPr>
          <w:rFonts w:ascii="Arial" w:hAnsi="Arial" w:cs="Arial"/>
          <w:b/>
        </w:rPr>
        <w:t>s</w:t>
      </w:r>
      <w:r w:rsidR="00ED2437">
        <w:rPr>
          <w:rFonts w:ascii="Arial" w:hAnsi="Arial" w:cs="Arial"/>
          <w:b/>
        </w:rPr>
        <w:t>)</w:t>
      </w:r>
      <w:r w:rsidR="00A46E5A">
        <w:rPr>
          <w:rFonts w:ascii="Arial" w:hAnsi="Arial" w:cs="Arial"/>
          <w:b/>
        </w:rPr>
        <w:t xml:space="preserve"> a d</w:t>
      </w:r>
      <w:r w:rsidR="008A6C68" w:rsidRPr="005A3C1C">
        <w:rPr>
          <w:rFonts w:ascii="Arial" w:hAnsi="Arial" w:cs="Arial"/>
          <w:b/>
        </w:rPr>
        <w:t>esarrollar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8A6C68" w:rsidRPr="00285F19" w14:paraId="7667CFDB" w14:textId="77777777" w:rsidTr="00A46E5A">
        <w:tc>
          <w:tcPr>
            <w:tcW w:w="9088" w:type="dxa"/>
          </w:tcPr>
          <w:p w14:paraId="31892BF3" w14:textId="77777777" w:rsidR="008A6C68" w:rsidRPr="005A3C1C" w:rsidRDefault="008A6C68" w:rsidP="00B43B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Competencia</w:t>
            </w:r>
            <w:r w:rsidR="00562E83">
              <w:rPr>
                <w:rFonts w:ascii="Arial" w:hAnsi="Arial" w:cs="Arial"/>
                <w:b/>
              </w:rPr>
              <w:t>(s)</w:t>
            </w:r>
            <w:r w:rsidRPr="005A3C1C">
              <w:rPr>
                <w:rFonts w:ascii="Arial" w:hAnsi="Arial" w:cs="Arial"/>
                <w:b/>
              </w:rPr>
              <w:t xml:space="preserve"> </w:t>
            </w:r>
            <w:r w:rsidR="00B43BE7">
              <w:rPr>
                <w:rFonts w:ascii="Arial" w:hAnsi="Arial" w:cs="Arial"/>
                <w:b/>
              </w:rPr>
              <w:t>específica</w:t>
            </w:r>
            <w:r w:rsidR="00562E83">
              <w:rPr>
                <w:rFonts w:ascii="Arial" w:hAnsi="Arial" w:cs="Arial"/>
                <w:b/>
              </w:rPr>
              <w:t>(s)</w:t>
            </w:r>
            <w:r w:rsidR="00B43BE7">
              <w:rPr>
                <w:rFonts w:ascii="Arial" w:hAnsi="Arial" w:cs="Arial"/>
                <w:b/>
              </w:rPr>
              <w:t xml:space="preserve"> </w:t>
            </w:r>
            <w:r w:rsidRPr="005A3C1C">
              <w:rPr>
                <w:rFonts w:ascii="Arial" w:hAnsi="Arial" w:cs="Arial"/>
                <w:b/>
              </w:rPr>
              <w:t>de la asignatura</w:t>
            </w:r>
          </w:p>
        </w:tc>
      </w:tr>
      <w:tr w:rsidR="008A6C68" w:rsidRPr="00285F19" w14:paraId="19C476F3" w14:textId="77777777" w:rsidTr="00A46E5A">
        <w:tc>
          <w:tcPr>
            <w:tcW w:w="9088" w:type="dxa"/>
          </w:tcPr>
          <w:p w14:paraId="07090DBB" w14:textId="42C81DF6" w:rsidR="00373AA3" w:rsidRPr="00373AA3" w:rsidRDefault="00373AA3" w:rsidP="00373AA3">
            <w:pPr>
              <w:pStyle w:val="Sinespaciado"/>
              <w:rPr>
                <w:rFonts w:ascii="Arial" w:hAnsi="Arial" w:cs="Arial"/>
              </w:rPr>
            </w:pPr>
            <w:r w:rsidRPr="00373AA3">
              <w:rPr>
                <w:rFonts w:ascii="Arial" w:hAnsi="Arial" w:cs="Arial"/>
              </w:rPr>
              <w:t>Desarrolla la capacidad de análisis y síntesis mediante la elaboración de un prototipo que satisfaga los deseos o necesidades de los consumidores potenciales, respetando la ética en el ámbito profesional y ambiental</w:t>
            </w:r>
            <w:r>
              <w:rPr>
                <w:rFonts w:ascii="Arial" w:hAnsi="Arial" w:cs="Arial"/>
              </w:rPr>
              <w:t xml:space="preserve"> para determinar el ciclo de vida del pro</w:t>
            </w:r>
            <w:r w:rsidR="009A4B89">
              <w:rPr>
                <w:rFonts w:ascii="Arial" w:hAnsi="Arial" w:cs="Arial"/>
              </w:rPr>
              <w:t xml:space="preserve">totipo. </w:t>
            </w:r>
          </w:p>
          <w:p w14:paraId="0160800D" w14:textId="77777777" w:rsidR="00373AA3" w:rsidRPr="00373AA3" w:rsidRDefault="00373AA3" w:rsidP="00373AA3">
            <w:pPr>
              <w:pStyle w:val="Sinespaciado"/>
              <w:rPr>
                <w:rFonts w:ascii="Arial" w:hAnsi="Arial" w:cs="Arial"/>
                <w:b/>
              </w:rPr>
            </w:pPr>
          </w:p>
          <w:p w14:paraId="079E08D0" w14:textId="6E1D2047" w:rsidR="00373AA3" w:rsidRPr="00373AA3" w:rsidRDefault="00373AA3" w:rsidP="00373AA3">
            <w:pPr>
              <w:pStyle w:val="Sinespaciado"/>
            </w:pPr>
            <w:r w:rsidRPr="00373AA3">
              <w:rPr>
                <w:rFonts w:ascii="Arial" w:hAnsi="Arial" w:cs="Arial"/>
              </w:rPr>
              <w:t>Desarrolla y aplica habilidades directivas de liderazgo, creatividad y trabajo en equipo con la finalidad de integrar los conocimientos adquiridos reales en inserción de artículos o servicios en un mercado</w:t>
            </w:r>
            <w:r w:rsidRPr="00373AA3">
              <w:rPr>
                <w:rFonts w:ascii="Arial" w:hAnsi="Arial" w:cs="Arial"/>
                <w:spacing w:val="-6"/>
              </w:rPr>
              <w:t xml:space="preserve"> </w:t>
            </w:r>
            <w:r w:rsidRPr="00373AA3">
              <w:rPr>
                <w:rFonts w:ascii="Arial" w:hAnsi="Arial" w:cs="Arial"/>
              </w:rPr>
              <w:t>específico</w:t>
            </w:r>
            <w:r w:rsidRPr="00373AA3">
              <w:t>.</w:t>
            </w:r>
          </w:p>
          <w:p w14:paraId="54C4B79A" w14:textId="2958A80A" w:rsidR="00562E83" w:rsidRPr="00285F19" w:rsidRDefault="00562E83" w:rsidP="007B45B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140040" w14:textId="02203225" w:rsidR="008A6C68" w:rsidRPr="005A3C1C" w:rsidRDefault="008A6C68" w:rsidP="00706370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A6C68" w:rsidRPr="00285F19" w14:paraId="6A35BA89" w14:textId="77777777" w:rsidTr="00285F19">
        <w:tc>
          <w:tcPr>
            <w:tcW w:w="8978" w:type="dxa"/>
          </w:tcPr>
          <w:p w14:paraId="74382B01" w14:textId="77777777" w:rsidR="00761E25" w:rsidRDefault="00BE2572" w:rsidP="00B20D7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Pr="005A3C1C">
              <w:rPr>
                <w:rFonts w:ascii="Arial" w:hAnsi="Arial" w:cs="Arial"/>
                <w:b/>
              </w:rPr>
              <w:t>Competencias previas</w:t>
            </w:r>
          </w:p>
          <w:p w14:paraId="6C6EDC07" w14:textId="7597DA33" w:rsidR="00BE2572" w:rsidRDefault="00BE2572" w:rsidP="00DB7CC3">
            <w:pPr>
              <w:pStyle w:val="Sinespaciado"/>
              <w:numPr>
                <w:ilvl w:val="0"/>
                <w:numId w:val="1"/>
              </w:numPr>
            </w:pPr>
            <w:r>
              <w:lastRenderedPageBreak/>
              <w:t xml:space="preserve">Conocer y aplicar los cocimientos previos de Ingeniería Industrial </w:t>
            </w:r>
          </w:p>
          <w:p w14:paraId="73FBDF57" w14:textId="77777777" w:rsidR="00BE2572" w:rsidRDefault="00BE2572" w:rsidP="00DB7CC3">
            <w:pPr>
              <w:pStyle w:val="Sinespaciado"/>
              <w:numPr>
                <w:ilvl w:val="0"/>
                <w:numId w:val="1"/>
              </w:numPr>
            </w:pPr>
            <w:r>
              <w:t>Trabajar en</w:t>
            </w:r>
            <w:r>
              <w:rPr>
                <w:spacing w:val="-1"/>
              </w:rPr>
              <w:t xml:space="preserve"> </w:t>
            </w:r>
            <w:r>
              <w:t>equipo</w:t>
            </w:r>
          </w:p>
          <w:p w14:paraId="20B414E7" w14:textId="3E28BCD2" w:rsidR="00BE2572" w:rsidRDefault="00BE2572" w:rsidP="00DB7CC3">
            <w:pPr>
              <w:pStyle w:val="Sinespaciado"/>
              <w:numPr>
                <w:ilvl w:val="0"/>
                <w:numId w:val="1"/>
              </w:numPr>
            </w:pPr>
            <w:r>
              <w:t>Conocer aspectos básicos de diferentes prototipos</w:t>
            </w:r>
          </w:p>
          <w:p w14:paraId="3792A4FB" w14:textId="77777777" w:rsidR="00BE2572" w:rsidRDefault="00BE2572" w:rsidP="00DB7CC3">
            <w:pPr>
              <w:pStyle w:val="Sinespaciado"/>
              <w:numPr>
                <w:ilvl w:val="0"/>
                <w:numId w:val="1"/>
              </w:numPr>
            </w:pPr>
            <w:r>
              <w:t>Usar las Tecnologías de Información y</w:t>
            </w:r>
            <w:r>
              <w:rPr>
                <w:spacing w:val="-2"/>
              </w:rPr>
              <w:t xml:space="preserve"> </w:t>
            </w:r>
            <w:r>
              <w:t>Comunicación</w:t>
            </w:r>
          </w:p>
          <w:p w14:paraId="0FCFFA77" w14:textId="77777777" w:rsidR="00BE2572" w:rsidRDefault="00BE2572" w:rsidP="00DB7CC3">
            <w:pPr>
              <w:pStyle w:val="Sinespaciado"/>
              <w:numPr>
                <w:ilvl w:val="0"/>
                <w:numId w:val="1"/>
              </w:numPr>
            </w:pPr>
            <w:r>
              <w:t>Aplicar el proceso</w:t>
            </w:r>
            <w:r>
              <w:rPr>
                <w:spacing w:val="-3"/>
              </w:rPr>
              <w:t xml:space="preserve"> </w:t>
            </w:r>
            <w:r>
              <w:t>administrativo</w:t>
            </w:r>
          </w:p>
          <w:p w14:paraId="38C8736F" w14:textId="77777777" w:rsidR="00BE2572" w:rsidRDefault="00BE2572" w:rsidP="00DB7CC3">
            <w:pPr>
              <w:pStyle w:val="Sinespaciado"/>
              <w:numPr>
                <w:ilvl w:val="0"/>
                <w:numId w:val="1"/>
              </w:numPr>
            </w:pPr>
            <w:r>
              <w:t>Ejercer un compromiso</w:t>
            </w:r>
            <w:r>
              <w:rPr>
                <w:spacing w:val="-1"/>
              </w:rPr>
              <w:t xml:space="preserve"> </w:t>
            </w:r>
            <w:r>
              <w:t>ético</w:t>
            </w:r>
          </w:p>
          <w:p w14:paraId="7D0138BF" w14:textId="3BE08793" w:rsidR="00BE2572" w:rsidRDefault="00BE2572" w:rsidP="00DB7CC3">
            <w:pPr>
              <w:pStyle w:val="Sinespaciado"/>
              <w:numPr>
                <w:ilvl w:val="0"/>
                <w:numId w:val="1"/>
              </w:numPr>
            </w:pPr>
            <w:r>
              <w:t>Análisis y administración de la conducta del</w:t>
            </w:r>
            <w:r>
              <w:rPr>
                <w:spacing w:val="-8"/>
              </w:rPr>
              <w:t xml:space="preserve"> </w:t>
            </w:r>
            <w:r>
              <w:t>consumidor</w:t>
            </w:r>
          </w:p>
          <w:p w14:paraId="2FBDF097" w14:textId="283C066B" w:rsidR="00BE2572" w:rsidRDefault="00BE2572" w:rsidP="00DB7CC3">
            <w:pPr>
              <w:pStyle w:val="Sinespaciado"/>
              <w:numPr>
                <w:ilvl w:val="0"/>
                <w:numId w:val="1"/>
              </w:numPr>
            </w:pPr>
            <w:r>
              <w:t>Aplicar los análisis de ciclo de vida para nuevos productos.</w:t>
            </w:r>
          </w:p>
          <w:p w14:paraId="01E285DA" w14:textId="61C8ECFA" w:rsidR="00BE2572" w:rsidRPr="006D60B3" w:rsidRDefault="00BE2572" w:rsidP="00B20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A41F868" w14:textId="77777777" w:rsidR="006D60B3" w:rsidRDefault="00893582" w:rsidP="0070637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6. </w:t>
      </w:r>
      <w:r w:rsidR="008A6C68" w:rsidRPr="005A3C1C">
        <w:rPr>
          <w:rFonts w:ascii="Arial" w:hAnsi="Arial" w:cs="Arial"/>
          <w:b/>
        </w:rPr>
        <w:t>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863"/>
        <w:gridCol w:w="4394"/>
      </w:tblGrid>
      <w:tr w:rsidR="00FC5051" w:rsidRPr="00285F19" w14:paraId="2769FAED" w14:textId="77777777" w:rsidTr="008849FD">
        <w:trPr>
          <w:trHeight w:val="581"/>
        </w:trPr>
        <w:tc>
          <w:tcPr>
            <w:tcW w:w="571" w:type="dxa"/>
            <w:vAlign w:val="center"/>
          </w:tcPr>
          <w:p w14:paraId="3FE38812" w14:textId="77777777" w:rsidR="00FC5051" w:rsidRPr="005A3C1C" w:rsidRDefault="00FC5051" w:rsidP="00FC50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54" w:type="dxa"/>
            <w:vAlign w:val="center"/>
          </w:tcPr>
          <w:p w14:paraId="16E7EFA9" w14:textId="77777777" w:rsidR="00FC5051" w:rsidRPr="005A3C1C" w:rsidRDefault="001015C9" w:rsidP="00FC50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FC5051" w:rsidRPr="005A3C1C">
              <w:rPr>
                <w:rFonts w:ascii="Arial" w:hAnsi="Arial" w:cs="Arial"/>
                <w:b/>
              </w:rPr>
              <w:t>emas</w:t>
            </w:r>
          </w:p>
        </w:tc>
        <w:tc>
          <w:tcPr>
            <w:tcW w:w="4489" w:type="dxa"/>
            <w:vAlign w:val="center"/>
          </w:tcPr>
          <w:p w14:paraId="5AE1E70E" w14:textId="77777777" w:rsidR="00FC5051" w:rsidRPr="005A3C1C" w:rsidRDefault="00FC5051" w:rsidP="00E36F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Subtemas</w:t>
            </w:r>
          </w:p>
        </w:tc>
      </w:tr>
      <w:tr w:rsidR="00706370" w:rsidRPr="00285F19" w14:paraId="57526BFC" w14:textId="77777777" w:rsidTr="0064181F">
        <w:tc>
          <w:tcPr>
            <w:tcW w:w="571" w:type="dxa"/>
          </w:tcPr>
          <w:p w14:paraId="27CC0CB9" w14:textId="21CEEDF2" w:rsidR="00706370" w:rsidRPr="00285F19" w:rsidRDefault="00BE2572" w:rsidP="00641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54" w:type="dxa"/>
          </w:tcPr>
          <w:p w14:paraId="5A10D8A4" w14:textId="13757F0A" w:rsidR="00706370" w:rsidRPr="00285F19" w:rsidRDefault="009A4B89" w:rsidP="00E3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Atributos y</w:t>
            </w:r>
            <w:r w:rsidR="00376DB1">
              <w:rPr>
                <w:rFonts w:ascii="Arial" w:hAnsi="Arial" w:cs="Arial"/>
              </w:rPr>
              <w:t xml:space="preserve"> diseño del producto</w:t>
            </w:r>
          </w:p>
        </w:tc>
        <w:tc>
          <w:tcPr>
            <w:tcW w:w="4489" w:type="dxa"/>
          </w:tcPr>
          <w:p w14:paraId="0FFC9755" w14:textId="1350F714" w:rsidR="00706370" w:rsidRDefault="00376DB1" w:rsidP="00376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1.1</w:t>
            </w:r>
            <w:r w:rsidRPr="00376DB1">
              <w:rPr>
                <w:rFonts w:ascii="Arial" w:hAnsi="Arial" w:cs="Arial"/>
                <w:lang w:eastAsia="es-MX"/>
              </w:rPr>
              <w:t>Definición del producto</w:t>
            </w:r>
          </w:p>
          <w:p w14:paraId="0A255F5B" w14:textId="0385A1EE" w:rsidR="00376DB1" w:rsidRDefault="00376DB1" w:rsidP="00376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1.2 Clasificación del producto</w:t>
            </w:r>
          </w:p>
          <w:p w14:paraId="1C2264EF" w14:textId="77777777" w:rsidR="00376DB1" w:rsidRDefault="00376DB1" w:rsidP="00376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1.3 Diseño y elaboración del producto</w:t>
            </w:r>
          </w:p>
          <w:p w14:paraId="22740DFB" w14:textId="5C4EC54C" w:rsidR="00376DB1" w:rsidRDefault="00376DB1" w:rsidP="00376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 xml:space="preserve">   1.3.1 Generación, filtrado y selección de            ideas</w:t>
            </w:r>
          </w:p>
          <w:p w14:paraId="6423E914" w14:textId="294DDA58" w:rsidR="00376DB1" w:rsidRDefault="00376DB1" w:rsidP="00376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 xml:space="preserve"> 1.3.2 Detección de problemas</w:t>
            </w:r>
          </w:p>
          <w:p w14:paraId="2ABE299A" w14:textId="30604108" w:rsidR="00376DB1" w:rsidRDefault="00F81089" w:rsidP="00376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 xml:space="preserve"> 1.3.3 Prototipo de productos</w:t>
            </w:r>
          </w:p>
          <w:p w14:paraId="77AB925D" w14:textId="63375C6D" w:rsidR="00F81089" w:rsidRDefault="00F81089" w:rsidP="00376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 xml:space="preserve"> 1.3.4 Evaluación de productos</w:t>
            </w:r>
          </w:p>
          <w:p w14:paraId="5353F7B3" w14:textId="7BF892D1" w:rsidR="00376DB1" w:rsidRPr="00376DB1" w:rsidRDefault="00376DB1" w:rsidP="00376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</w:p>
        </w:tc>
      </w:tr>
      <w:tr w:rsidR="00706370" w:rsidRPr="00285F19" w14:paraId="39B3B23C" w14:textId="77777777" w:rsidTr="0064181F">
        <w:tc>
          <w:tcPr>
            <w:tcW w:w="571" w:type="dxa"/>
          </w:tcPr>
          <w:p w14:paraId="10059A36" w14:textId="5DE1AD6B" w:rsidR="00706370" w:rsidRPr="00285F19" w:rsidRDefault="00376DB1" w:rsidP="00641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8108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54" w:type="dxa"/>
          </w:tcPr>
          <w:p w14:paraId="41F9C02A" w14:textId="080FBEFD" w:rsidR="00706370" w:rsidRPr="00285F19" w:rsidRDefault="00F81089" w:rsidP="00E3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productos</w:t>
            </w:r>
          </w:p>
        </w:tc>
        <w:tc>
          <w:tcPr>
            <w:tcW w:w="4489" w:type="dxa"/>
          </w:tcPr>
          <w:p w14:paraId="6ECEEA4C" w14:textId="77777777" w:rsidR="00706370" w:rsidRDefault="00F81089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2.1 Etapas de desarrollo de un producto</w:t>
            </w:r>
          </w:p>
          <w:p w14:paraId="1736539B" w14:textId="77777777" w:rsidR="00F81089" w:rsidRDefault="00F81089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2.2 Modelo de desarrollo de un producto</w:t>
            </w:r>
          </w:p>
          <w:p w14:paraId="72FAF14A" w14:textId="77777777" w:rsidR="00F81089" w:rsidRDefault="00F81089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2.3 Vinculación tecnológica del producto</w:t>
            </w:r>
          </w:p>
          <w:p w14:paraId="7F82C380" w14:textId="77777777" w:rsidR="00F81089" w:rsidRDefault="00F81089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2.4 Consumidores globales y sus enlaces tecnológicos</w:t>
            </w:r>
          </w:p>
          <w:p w14:paraId="3C37A689" w14:textId="77777777" w:rsidR="00F81089" w:rsidRDefault="00F81089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2.5 La industria 4.0 y su impacto</w:t>
            </w:r>
          </w:p>
          <w:p w14:paraId="254DEE17" w14:textId="659FBD8D" w:rsidR="009A4B89" w:rsidRPr="00285F19" w:rsidRDefault="009A4B89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</w:p>
        </w:tc>
      </w:tr>
      <w:tr w:rsidR="00072E5F" w:rsidRPr="00285F19" w14:paraId="1AA4C600" w14:textId="77777777" w:rsidTr="0064181F">
        <w:tc>
          <w:tcPr>
            <w:tcW w:w="571" w:type="dxa"/>
          </w:tcPr>
          <w:p w14:paraId="3DC98562" w14:textId="66E91C81" w:rsidR="00072E5F" w:rsidRPr="00285F19" w:rsidRDefault="00BE2572" w:rsidP="00641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4" w:type="dxa"/>
          </w:tcPr>
          <w:p w14:paraId="770ED56B" w14:textId="1B88EF13" w:rsidR="00072E5F" w:rsidRPr="00285F19" w:rsidRDefault="00F81089" w:rsidP="00E3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Ingeniería de empaque</w:t>
            </w:r>
          </w:p>
        </w:tc>
        <w:tc>
          <w:tcPr>
            <w:tcW w:w="4489" w:type="dxa"/>
          </w:tcPr>
          <w:p w14:paraId="3420D7BD" w14:textId="77777777" w:rsidR="00B34421" w:rsidRDefault="00F81089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3.1 Concepto básico de empaque</w:t>
            </w:r>
          </w:p>
          <w:p w14:paraId="576B1A7E" w14:textId="77777777" w:rsidR="00F81089" w:rsidRDefault="00F81089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3.2 Diseño del empaque</w:t>
            </w:r>
          </w:p>
          <w:p w14:paraId="0136B471" w14:textId="77777777" w:rsidR="00F81089" w:rsidRDefault="00F81089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3.3 Diseño de etiqueta</w:t>
            </w:r>
          </w:p>
          <w:p w14:paraId="434BB120" w14:textId="77777777" w:rsidR="00F81089" w:rsidRDefault="00F81089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3.4 Diseño de embalaje</w:t>
            </w:r>
          </w:p>
          <w:p w14:paraId="5361AFBD" w14:textId="77777777" w:rsidR="00F81089" w:rsidRDefault="00F81089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3.5 Normatividad y regulación de empaque</w:t>
            </w:r>
          </w:p>
          <w:p w14:paraId="0F1E5B64" w14:textId="1D97609A" w:rsidR="009A4B89" w:rsidRPr="00285F19" w:rsidRDefault="009A4B89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</w:p>
        </w:tc>
      </w:tr>
      <w:tr w:rsidR="003F323C" w:rsidRPr="00285F19" w14:paraId="36A9BA4D" w14:textId="77777777" w:rsidTr="0064181F">
        <w:tc>
          <w:tcPr>
            <w:tcW w:w="571" w:type="dxa"/>
          </w:tcPr>
          <w:p w14:paraId="3E4CAA18" w14:textId="17F76113" w:rsidR="003F323C" w:rsidRPr="00285F19" w:rsidRDefault="00BE2572" w:rsidP="00641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54" w:type="dxa"/>
          </w:tcPr>
          <w:p w14:paraId="1E26281F" w14:textId="017B519F" w:rsidR="003F323C" w:rsidRPr="00285F19" w:rsidRDefault="00F81089" w:rsidP="00E3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Propiedad intelectual en productos</w:t>
            </w:r>
          </w:p>
        </w:tc>
        <w:tc>
          <w:tcPr>
            <w:tcW w:w="4489" w:type="dxa"/>
          </w:tcPr>
          <w:p w14:paraId="357EEC19" w14:textId="77777777" w:rsidR="003F323C" w:rsidRDefault="00F81089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4.1 Introducción e historia de las marcas</w:t>
            </w:r>
          </w:p>
          <w:p w14:paraId="673CEC78" w14:textId="77777777" w:rsidR="00F81089" w:rsidRDefault="00F81089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4.2 Clasificación de las marcas</w:t>
            </w:r>
          </w:p>
          <w:p w14:paraId="2584AFF7" w14:textId="77777777" w:rsidR="00F81089" w:rsidRDefault="00F81089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4.3 Colorimetría</w:t>
            </w:r>
          </w:p>
          <w:p w14:paraId="59190C1D" w14:textId="77777777" w:rsidR="00F81089" w:rsidRDefault="00F81089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 xml:space="preserve">4.4 </w:t>
            </w:r>
            <w:r w:rsidR="0003333C">
              <w:rPr>
                <w:rFonts w:ascii="Arial" w:hAnsi="Arial" w:cs="Arial"/>
                <w:lang w:eastAsia="es-MX"/>
              </w:rPr>
              <w:t>Registro de marcas</w:t>
            </w:r>
          </w:p>
          <w:p w14:paraId="4735A1A9" w14:textId="77777777" w:rsidR="0003333C" w:rsidRDefault="0003333C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4.5 Propiedad intelectual</w:t>
            </w:r>
          </w:p>
          <w:p w14:paraId="20A7D3D5" w14:textId="77777777" w:rsidR="0003333C" w:rsidRDefault="0003333C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4.6 Registro de propiedad intelectual</w:t>
            </w:r>
          </w:p>
          <w:p w14:paraId="38DDF917" w14:textId="3DFCA738" w:rsidR="009A4B89" w:rsidRPr="00285F19" w:rsidRDefault="009A4B89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</w:p>
        </w:tc>
      </w:tr>
      <w:tr w:rsidR="00072E5F" w:rsidRPr="00285F19" w14:paraId="1B18C093" w14:textId="77777777" w:rsidTr="0064181F">
        <w:tc>
          <w:tcPr>
            <w:tcW w:w="571" w:type="dxa"/>
          </w:tcPr>
          <w:p w14:paraId="285CF8BC" w14:textId="0853D213" w:rsidR="00072E5F" w:rsidRPr="00285F19" w:rsidRDefault="00BE2572" w:rsidP="00641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54" w:type="dxa"/>
          </w:tcPr>
          <w:p w14:paraId="11BF1932" w14:textId="07715214" w:rsidR="00072E5F" w:rsidRPr="00285F19" w:rsidRDefault="00376DB1" w:rsidP="00E3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C</w:t>
            </w:r>
            <w:r w:rsidR="00BE2572">
              <w:rPr>
                <w:rFonts w:ascii="Arial" w:hAnsi="Arial" w:cs="Arial"/>
                <w:lang w:eastAsia="es-MX"/>
              </w:rPr>
              <w:t xml:space="preserve">iclo de vida del producto </w:t>
            </w:r>
          </w:p>
        </w:tc>
        <w:tc>
          <w:tcPr>
            <w:tcW w:w="4489" w:type="dxa"/>
          </w:tcPr>
          <w:p w14:paraId="3419AC12" w14:textId="77777777" w:rsidR="00B34421" w:rsidRDefault="00C96431" w:rsidP="00B2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5.1Gestión de procesos de negocios</w:t>
            </w:r>
          </w:p>
          <w:p w14:paraId="675467B5" w14:textId="77777777" w:rsidR="00376DB1" w:rsidRDefault="00C96431" w:rsidP="00B2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 xml:space="preserve">5.2 </w:t>
            </w:r>
            <w:r w:rsidR="00376DB1">
              <w:rPr>
                <w:rFonts w:ascii="Arial" w:hAnsi="Arial" w:cs="Arial"/>
                <w:lang w:eastAsia="es-MX"/>
              </w:rPr>
              <w:t>Etapas de ciclo de vida del producto</w:t>
            </w:r>
          </w:p>
          <w:p w14:paraId="4990F88B" w14:textId="044C6917" w:rsidR="00376DB1" w:rsidRDefault="00376DB1" w:rsidP="00B2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 xml:space="preserve">    5.2.1 Introducción</w:t>
            </w:r>
          </w:p>
          <w:p w14:paraId="664AC725" w14:textId="0CA99882" w:rsidR="00376DB1" w:rsidRDefault="00376DB1" w:rsidP="00B2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 xml:space="preserve">    5.2.2 Crecimiento</w:t>
            </w:r>
          </w:p>
          <w:p w14:paraId="63BFE90B" w14:textId="2DF8B717" w:rsidR="00376DB1" w:rsidRDefault="00376DB1" w:rsidP="00B2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 xml:space="preserve">    5.2.3 Madurez</w:t>
            </w:r>
          </w:p>
          <w:p w14:paraId="65227D3F" w14:textId="77777777" w:rsidR="00376DB1" w:rsidRDefault="00376DB1" w:rsidP="00B2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lastRenderedPageBreak/>
              <w:t xml:space="preserve">    5.2.4 Declive </w:t>
            </w:r>
          </w:p>
          <w:p w14:paraId="117F72F1" w14:textId="77777777" w:rsidR="0003333C" w:rsidRDefault="0003333C" w:rsidP="00B2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5.3 Manufactura esbelta aplicada en productos de la industria 4.0</w:t>
            </w:r>
          </w:p>
          <w:p w14:paraId="6B363EEB" w14:textId="6176469A" w:rsidR="009A4B89" w:rsidRPr="00285F19" w:rsidRDefault="009A4B89" w:rsidP="00B2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</w:p>
        </w:tc>
      </w:tr>
    </w:tbl>
    <w:p w14:paraId="5D0011D0" w14:textId="77777777" w:rsidR="009A4B89" w:rsidRDefault="009A4B89" w:rsidP="009A4B89">
      <w:pPr>
        <w:jc w:val="both"/>
        <w:rPr>
          <w:rFonts w:ascii="Arial" w:hAnsi="Arial" w:cs="Arial"/>
          <w:i/>
          <w:color w:val="FF0000"/>
          <w:u w:val="single"/>
          <w:lang w:val="es-ES_tradnl"/>
        </w:rPr>
      </w:pPr>
    </w:p>
    <w:p w14:paraId="6AE757C9" w14:textId="3B26DD2E" w:rsidR="008A6C68" w:rsidRPr="009A4B89" w:rsidRDefault="00893582" w:rsidP="009A4B89">
      <w:pPr>
        <w:jc w:val="both"/>
        <w:rPr>
          <w:rFonts w:ascii="Arial" w:hAnsi="Arial" w:cs="Arial"/>
          <w:i/>
          <w:color w:val="FF0000"/>
          <w:u w:val="single"/>
          <w:lang w:val="es-ES_tradnl"/>
        </w:rPr>
      </w:pPr>
      <w:r>
        <w:rPr>
          <w:rFonts w:ascii="Arial" w:hAnsi="Arial" w:cs="Arial"/>
          <w:b/>
        </w:rPr>
        <w:t xml:space="preserve">7. </w:t>
      </w:r>
      <w:r w:rsidR="005A3C1C">
        <w:rPr>
          <w:rFonts w:ascii="Arial" w:hAnsi="Arial" w:cs="Arial"/>
          <w:b/>
        </w:rPr>
        <w:t>Actividades de a</w:t>
      </w:r>
      <w:r w:rsidR="008A6C68" w:rsidRPr="005A3C1C">
        <w:rPr>
          <w:rFonts w:ascii="Arial" w:hAnsi="Arial" w:cs="Arial"/>
          <w:b/>
        </w:rPr>
        <w:t>prendizaje</w:t>
      </w:r>
      <w:r w:rsidR="00B20D7D">
        <w:rPr>
          <w:rFonts w:ascii="Arial" w:hAnsi="Arial" w:cs="Arial"/>
          <w:b/>
        </w:rPr>
        <w:t xml:space="preserve"> de los temas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4428"/>
      </w:tblGrid>
      <w:tr w:rsidR="00791CEC" w:rsidRPr="00BD76CE" w14:paraId="041B2FC0" w14:textId="77777777" w:rsidTr="008849FD">
        <w:tc>
          <w:tcPr>
            <w:tcW w:w="8978" w:type="dxa"/>
            <w:gridSpan w:val="2"/>
            <w:shd w:val="clear" w:color="auto" w:fill="auto"/>
          </w:tcPr>
          <w:p w14:paraId="481FB979" w14:textId="45FC4010" w:rsidR="00791CEC" w:rsidRPr="009A4B89" w:rsidRDefault="00085E69" w:rsidP="000546B8">
            <w:pPr>
              <w:jc w:val="center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N</w:t>
            </w:r>
            <w:r w:rsidR="00791CEC" w:rsidRPr="009A4B89">
              <w:rPr>
                <w:rFonts w:ascii="Arial" w:hAnsi="Arial" w:cs="Arial"/>
              </w:rPr>
              <w:t>ombre de tema</w:t>
            </w:r>
            <w:r w:rsidR="00683962" w:rsidRPr="009A4B89">
              <w:rPr>
                <w:rFonts w:ascii="Arial" w:hAnsi="Arial" w:cs="Arial"/>
              </w:rPr>
              <w:t xml:space="preserve">: </w:t>
            </w:r>
            <w:proofErr w:type="gramStart"/>
            <w:r w:rsidR="00683962" w:rsidRPr="009A4B89">
              <w:rPr>
                <w:rFonts w:ascii="Arial" w:hAnsi="Arial" w:cs="Arial"/>
              </w:rPr>
              <w:t>Atributos  y</w:t>
            </w:r>
            <w:proofErr w:type="gramEnd"/>
            <w:r w:rsidR="00683962" w:rsidRPr="009A4B89">
              <w:rPr>
                <w:rFonts w:ascii="Arial" w:hAnsi="Arial" w:cs="Arial"/>
              </w:rPr>
              <w:t xml:space="preserve"> diseño del producto</w:t>
            </w:r>
          </w:p>
        </w:tc>
      </w:tr>
      <w:tr w:rsidR="00827287" w:rsidRPr="00BD76CE" w14:paraId="42CC2CBF" w14:textId="77777777" w:rsidTr="002A7B5C">
        <w:tc>
          <w:tcPr>
            <w:tcW w:w="4489" w:type="dxa"/>
            <w:shd w:val="clear" w:color="auto" w:fill="auto"/>
          </w:tcPr>
          <w:p w14:paraId="22039598" w14:textId="77777777" w:rsidR="00827287" w:rsidRPr="009A4B89" w:rsidRDefault="00706370" w:rsidP="00791CEC">
            <w:pPr>
              <w:jc w:val="center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Competencias</w:t>
            </w:r>
          </w:p>
        </w:tc>
        <w:tc>
          <w:tcPr>
            <w:tcW w:w="4489" w:type="dxa"/>
            <w:shd w:val="clear" w:color="auto" w:fill="auto"/>
          </w:tcPr>
          <w:p w14:paraId="7E8EAE93" w14:textId="77777777" w:rsidR="00827287" w:rsidRPr="009A4B89" w:rsidRDefault="00827287" w:rsidP="00BD76CE">
            <w:pPr>
              <w:jc w:val="center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Actividades de aprendizaje</w:t>
            </w:r>
          </w:p>
        </w:tc>
      </w:tr>
      <w:tr w:rsidR="00E76D24" w:rsidRPr="00BD76CE" w14:paraId="11F74DA0" w14:textId="77777777" w:rsidTr="00791CEC"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14:paraId="2DDD723B" w14:textId="4A1BBF2A" w:rsidR="00E76D24" w:rsidRPr="009A4B89" w:rsidRDefault="00E76D24" w:rsidP="00E76D24">
            <w:p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Específica(s): Evalúa los prototipos, mediante pruebas destructivas para incrementar la calidad del ciclo de vida del producto.</w:t>
            </w:r>
          </w:p>
          <w:p w14:paraId="239B7C06" w14:textId="77777777" w:rsidR="00E76D24" w:rsidRPr="009A4B89" w:rsidRDefault="00E76D24" w:rsidP="00E76D24">
            <w:p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Genéricas:</w:t>
            </w:r>
          </w:p>
          <w:p w14:paraId="01D3D794" w14:textId="7D75CD93" w:rsidR="00E76D24" w:rsidRPr="009A4B89" w:rsidRDefault="00E76D24" w:rsidP="00DB7CC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 xml:space="preserve">Capacidad para aplicarse los conocimientos en la </w:t>
            </w:r>
            <w:r w:rsidR="009A4B89" w:rsidRPr="009A4B89">
              <w:rPr>
                <w:rFonts w:ascii="Arial" w:hAnsi="Arial" w:cs="Arial"/>
              </w:rPr>
              <w:t>práctica</w:t>
            </w:r>
            <w:r w:rsidRPr="009A4B89">
              <w:rPr>
                <w:rFonts w:ascii="Arial" w:hAnsi="Arial" w:cs="Arial"/>
              </w:rPr>
              <w:t>.</w:t>
            </w:r>
          </w:p>
          <w:p w14:paraId="668C0EBF" w14:textId="225B6A5B" w:rsidR="00E76D24" w:rsidRPr="009A4B89" w:rsidRDefault="00E76D24" w:rsidP="00DB7CC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 xml:space="preserve">Capacidad de aprender y actualizarse </w:t>
            </w:r>
            <w:r w:rsidR="009A4B89" w:rsidRPr="009A4B89">
              <w:rPr>
                <w:rFonts w:ascii="Arial" w:hAnsi="Arial" w:cs="Arial"/>
              </w:rPr>
              <w:t>permanentemente.</w:t>
            </w:r>
          </w:p>
          <w:p w14:paraId="237408EB" w14:textId="495CE82D" w:rsidR="009A4B89" w:rsidRPr="009A4B89" w:rsidRDefault="009A4B89" w:rsidP="00DB7CC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 xml:space="preserve">Capacidad para identificar, plantear y resolver problemas. </w:t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14:paraId="60F8835B" w14:textId="77777777" w:rsidR="00E76D24" w:rsidRPr="009A4B89" w:rsidRDefault="00E76D24" w:rsidP="00DB7CC3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spacing w:before="1" w:line="235" w:lineRule="auto"/>
              <w:ind w:right="64"/>
              <w:jc w:val="both"/>
            </w:pPr>
            <w:r w:rsidRPr="009A4B89">
              <w:t>Investigación documental de los antecedentes del</w:t>
            </w:r>
            <w:r w:rsidRPr="009A4B89">
              <w:rPr>
                <w:spacing w:val="-7"/>
              </w:rPr>
              <w:t xml:space="preserve"> </w:t>
            </w:r>
            <w:r w:rsidRPr="009A4B89">
              <w:t>producto.</w:t>
            </w:r>
          </w:p>
          <w:p w14:paraId="38D42655" w14:textId="77777777" w:rsidR="00E76D24" w:rsidRPr="009A4B89" w:rsidRDefault="00E76D24" w:rsidP="00DB7CC3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spacing w:before="3"/>
              <w:ind w:right="63"/>
              <w:jc w:val="both"/>
            </w:pPr>
            <w:r w:rsidRPr="009A4B89">
              <w:t>Elaborar un ensayo sobre el entorno social productivo.</w:t>
            </w:r>
          </w:p>
          <w:p w14:paraId="3DCF506A" w14:textId="77777777" w:rsidR="00E76D24" w:rsidRPr="009A4B89" w:rsidRDefault="00E76D24" w:rsidP="00DB7CC3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ind w:right="64"/>
              <w:jc w:val="both"/>
            </w:pPr>
            <w:r w:rsidRPr="009A4B89">
              <w:t>Presentar una línea del tiempo que clasifique países desarrolladores de tecnología, sus productos más trascendentales y el nombre del</w:t>
            </w:r>
            <w:r w:rsidRPr="009A4B89">
              <w:rPr>
                <w:spacing w:val="-1"/>
              </w:rPr>
              <w:t xml:space="preserve"> </w:t>
            </w:r>
            <w:r w:rsidRPr="009A4B89">
              <w:t>autor.</w:t>
            </w:r>
          </w:p>
          <w:p w14:paraId="554CBB90" w14:textId="77777777" w:rsidR="00E76D24" w:rsidRPr="009A4B89" w:rsidRDefault="00E76D24" w:rsidP="00DB7CC3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ind w:right="64"/>
              <w:jc w:val="both"/>
            </w:pPr>
            <w:r w:rsidRPr="009A4B89">
              <w:t>Prepara un mapa conceptual de la jerarquía de los</w:t>
            </w:r>
            <w:r w:rsidRPr="009A4B89">
              <w:rPr>
                <w:spacing w:val="-3"/>
              </w:rPr>
              <w:t xml:space="preserve"> </w:t>
            </w:r>
            <w:r w:rsidRPr="009A4B89">
              <w:t>productos.</w:t>
            </w:r>
          </w:p>
          <w:p w14:paraId="3586DDCA" w14:textId="64BF68D9" w:rsidR="00E76D24" w:rsidRPr="009A4B89" w:rsidRDefault="00E76D24" w:rsidP="00DB7CC3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spacing w:before="1" w:line="235" w:lineRule="auto"/>
              <w:ind w:right="62"/>
              <w:jc w:val="both"/>
            </w:pPr>
            <w:r w:rsidRPr="009A4B89">
              <w:t>Integración de equipos de trabajo, para decidir cuáles son las funciones</w:t>
            </w:r>
            <w:r w:rsidRPr="009A4B89">
              <w:rPr>
                <w:spacing w:val="19"/>
              </w:rPr>
              <w:t xml:space="preserve"> </w:t>
            </w:r>
            <w:r w:rsidRPr="009A4B89">
              <w:t>más solicitadas por el consumidor.</w:t>
            </w:r>
          </w:p>
        </w:tc>
      </w:tr>
      <w:tr w:rsidR="00E76D24" w:rsidRPr="00BD76CE" w14:paraId="0CE99F72" w14:textId="77777777" w:rsidTr="008849FD">
        <w:trPr>
          <w:cantSplit/>
        </w:trPr>
        <w:tc>
          <w:tcPr>
            <w:tcW w:w="8978" w:type="dxa"/>
            <w:gridSpan w:val="2"/>
            <w:shd w:val="clear" w:color="auto" w:fill="auto"/>
          </w:tcPr>
          <w:p w14:paraId="5769B24A" w14:textId="3EB0C932" w:rsidR="00E76D24" w:rsidRPr="009A4B89" w:rsidRDefault="00E76D24" w:rsidP="00E76D24">
            <w:pPr>
              <w:jc w:val="center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Nombre de tema: Desarrollo de productos</w:t>
            </w:r>
          </w:p>
        </w:tc>
      </w:tr>
      <w:tr w:rsidR="00E76D24" w:rsidRPr="00BD76CE" w14:paraId="19E085FE" w14:textId="77777777" w:rsidTr="0064181F">
        <w:tc>
          <w:tcPr>
            <w:tcW w:w="4489" w:type="dxa"/>
            <w:shd w:val="clear" w:color="auto" w:fill="auto"/>
          </w:tcPr>
          <w:p w14:paraId="799694BA" w14:textId="77777777" w:rsidR="00E76D24" w:rsidRPr="009A4B89" w:rsidRDefault="00E76D24" w:rsidP="00E76D24">
            <w:pPr>
              <w:jc w:val="center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89" w:type="dxa"/>
            <w:shd w:val="clear" w:color="auto" w:fill="auto"/>
          </w:tcPr>
          <w:p w14:paraId="20D4AC3E" w14:textId="77777777" w:rsidR="00E76D24" w:rsidRPr="009A4B89" w:rsidRDefault="00E76D24" w:rsidP="00E76D24">
            <w:pPr>
              <w:jc w:val="center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Actividades de aprendizaje</w:t>
            </w:r>
          </w:p>
        </w:tc>
      </w:tr>
      <w:tr w:rsidR="00E76D24" w:rsidRPr="00BD76CE" w14:paraId="763483BC" w14:textId="77777777" w:rsidTr="00264BAA"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14:paraId="55810EFB" w14:textId="663470E7" w:rsidR="00E76D24" w:rsidRPr="009A4B89" w:rsidRDefault="00E76D24" w:rsidP="00E76D24">
            <w:p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Específica(s):</w:t>
            </w:r>
          </w:p>
          <w:p w14:paraId="04DC322D" w14:textId="14DF1E94" w:rsidR="00E76D24" w:rsidRPr="009A4B89" w:rsidRDefault="00E76D24" w:rsidP="00E76D24">
            <w:p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Evalúa los prototipos, mediante pruebas destructivas para incrementar la calidad del ciclo de vida del producto.</w:t>
            </w:r>
          </w:p>
          <w:p w14:paraId="1F2A1E3E" w14:textId="2DD6F47C" w:rsidR="00E76D24" w:rsidRPr="009A4B89" w:rsidRDefault="00E76D24" w:rsidP="00E76D24">
            <w:p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Genéricas:</w:t>
            </w:r>
          </w:p>
          <w:p w14:paraId="5A6490D2" w14:textId="3FD120A7" w:rsidR="009A4B89" w:rsidRPr="009A4B89" w:rsidRDefault="009A4B89" w:rsidP="00DB7CC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Capacidad para aplicarse los conocimientos en la práctica.</w:t>
            </w:r>
          </w:p>
          <w:p w14:paraId="5F149C35" w14:textId="77777777" w:rsidR="009A4B89" w:rsidRPr="009A4B89" w:rsidRDefault="009A4B89" w:rsidP="00DB7CC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Capacidad de aprender y actualizarse permanentemente.</w:t>
            </w:r>
          </w:p>
          <w:p w14:paraId="2A6E0939" w14:textId="34B987E1" w:rsidR="009A4B89" w:rsidRPr="009A4B89" w:rsidRDefault="009A4B89" w:rsidP="00DB7CC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Capacidad para identificar, plantear y resolver problemas.</w:t>
            </w:r>
          </w:p>
          <w:p w14:paraId="53288561" w14:textId="717135CE" w:rsidR="009A4B89" w:rsidRPr="009A4B89" w:rsidRDefault="009A4B89" w:rsidP="00E76D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14:paraId="38D7F9F0" w14:textId="77777777" w:rsidR="00E76D24" w:rsidRPr="009A4B89" w:rsidRDefault="00E76D24" w:rsidP="00DB7CC3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spacing w:line="237" w:lineRule="auto"/>
              <w:ind w:right="63"/>
              <w:jc w:val="both"/>
            </w:pPr>
            <w:r w:rsidRPr="009A4B89">
              <w:t xml:space="preserve">Elaboración de un ensayo de </w:t>
            </w:r>
            <w:proofErr w:type="spellStart"/>
            <w:r w:rsidRPr="009A4B89">
              <w:t>Turbomarketing</w:t>
            </w:r>
            <w:proofErr w:type="spellEnd"/>
            <w:r w:rsidRPr="009A4B89">
              <w:t xml:space="preserve"> y las implicaciones estratégicas de la reducción del tiempo en el</w:t>
            </w:r>
            <w:r w:rsidRPr="009A4B89">
              <w:rPr>
                <w:spacing w:val="-1"/>
              </w:rPr>
              <w:t xml:space="preserve"> </w:t>
            </w:r>
            <w:r w:rsidRPr="009A4B89">
              <w:t>diseño.</w:t>
            </w:r>
          </w:p>
          <w:p w14:paraId="509C3A1D" w14:textId="77777777" w:rsidR="00E76D24" w:rsidRPr="009A4B89" w:rsidRDefault="00E76D24" w:rsidP="00DB7CC3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spacing w:before="3"/>
              <w:ind w:right="61"/>
              <w:jc w:val="both"/>
            </w:pPr>
            <w:r w:rsidRPr="009A4B89">
              <w:t>Integrar un resumen ejecutivo del diseño del producto, desarrollando los impactos internos y externos de la</w:t>
            </w:r>
            <w:r w:rsidRPr="009A4B89">
              <w:rPr>
                <w:spacing w:val="-7"/>
              </w:rPr>
              <w:t xml:space="preserve"> </w:t>
            </w:r>
            <w:r w:rsidRPr="009A4B89">
              <w:t>empresa.</w:t>
            </w:r>
          </w:p>
          <w:p w14:paraId="146E40C8" w14:textId="51AC41E2" w:rsidR="00E76D24" w:rsidRPr="009A4B89" w:rsidRDefault="00E76D24" w:rsidP="00DB7CC3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ind w:right="61"/>
              <w:jc w:val="both"/>
            </w:pPr>
            <w:r w:rsidRPr="009A4B89">
              <w:t>En un cuadro sinóptico plasmar diseño para el ensamblaje, fabricación, pruebas, servicio, internacionalización, medio ambiente, desensamblado, prefabricación y diseño para facilitar las</w:t>
            </w:r>
            <w:r w:rsidRPr="009A4B89">
              <w:rPr>
                <w:spacing w:val="-11"/>
              </w:rPr>
              <w:t xml:space="preserve"> </w:t>
            </w:r>
            <w:r w:rsidRPr="009A4B89">
              <w:t>operaciones.</w:t>
            </w:r>
          </w:p>
          <w:p w14:paraId="5491BE0B" w14:textId="64B7EEC1" w:rsidR="00E76D24" w:rsidRPr="009A4B89" w:rsidRDefault="00E76D24" w:rsidP="00DB7CC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9A4B89">
              <w:rPr>
                <w:rFonts w:ascii="Arial" w:hAnsi="Arial" w:cs="Arial"/>
              </w:rPr>
              <w:lastRenderedPageBreak/>
              <w:t>Clasificar los proyectos de inversión y elegir un método para aplicarlo en su producto.</w:t>
            </w:r>
          </w:p>
        </w:tc>
      </w:tr>
      <w:tr w:rsidR="00E76D24" w:rsidRPr="00BD76CE" w14:paraId="64D70B1B" w14:textId="77777777" w:rsidTr="008849FD">
        <w:tc>
          <w:tcPr>
            <w:tcW w:w="8978" w:type="dxa"/>
            <w:gridSpan w:val="2"/>
            <w:shd w:val="clear" w:color="auto" w:fill="auto"/>
          </w:tcPr>
          <w:p w14:paraId="57AEB809" w14:textId="50634F63" w:rsidR="00E76D24" w:rsidRPr="009A4B89" w:rsidRDefault="00E76D24" w:rsidP="00E76D24">
            <w:pPr>
              <w:jc w:val="center"/>
              <w:rPr>
                <w:rFonts w:ascii="Arial" w:hAnsi="Arial" w:cs="Arial"/>
                <w:color w:val="484C67"/>
              </w:rPr>
            </w:pPr>
            <w:r w:rsidRPr="009A4B89">
              <w:rPr>
                <w:rFonts w:ascii="Arial" w:hAnsi="Arial" w:cs="Arial"/>
              </w:rPr>
              <w:lastRenderedPageBreak/>
              <w:t>Nombre de tema: Ingeniería de empaque</w:t>
            </w:r>
          </w:p>
        </w:tc>
      </w:tr>
      <w:tr w:rsidR="00E76D24" w:rsidRPr="00BD76CE" w14:paraId="47225326" w14:textId="77777777" w:rsidTr="00F57A3D">
        <w:tc>
          <w:tcPr>
            <w:tcW w:w="4489" w:type="dxa"/>
            <w:shd w:val="clear" w:color="auto" w:fill="auto"/>
          </w:tcPr>
          <w:p w14:paraId="28D202D8" w14:textId="77777777" w:rsidR="00E76D24" w:rsidRPr="009A4B89" w:rsidRDefault="00E76D24" w:rsidP="00E76D24">
            <w:pPr>
              <w:jc w:val="center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89" w:type="dxa"/>
            <w:shd w:val="clear" w:color="auto" w:fill="auto"/>
          </w:tcPr>
          <w:p w14:paraId="1BC3F1DC" w14:textId="77777777" w:rsidR="00E76D24" w:rsidRPr="009A4B89" w:rsidRDefault="00E76D24" w:rsidP="00E76D24">
            <w:pPr>
              <w:jc w:val="center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Actividades de aprendizaje</w:t>
            </w:r>
          </w:p>
        </w:tc>
      </w:tr>
      <w:tr w:rsidR="00E76D24" w:rsidRPr="00BD76CE" w14:paraId="0601BAB5" w14:textId="77777777" w:rsidTr="00264BAA"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14:paraId="0ADCA490" w14:textId="3DD2FC49" w:rsidR="00E76D24" w:rsidRPr="009A4B89" w:rsidRDefault="00E76D24" w:rsidP="00E76D24">
            <w:p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Específica(s):</w:t>
            </w:r>
          </w:p>
          <w:p w14:paraId="6225499E" w14:textId="4B862F14" w:rsidR="00E76D24" w:rsidRPr="009A4B89" w:rsidRDefault="00E76D24" w:rsidP="00E76D24">
            <w:p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Utiliza la normatividad y regulaciones vigentes en la identificación y transporte de los productos a un mercado nacional o extranjero.</w:t>
            </w:r>
          </w:p>
          <w:p w14:paraId="1FFDC9D3" w14:textId="7C550FF6" w:rsidR="00E76D24" w:rsidRPr="009A4B89" w:rsidRDefault="00E76D24" w:rsidP="00E76D24">
            <w:p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Genéricas:</w:t>
            </w:r>
          </w:p>
          <w:p w14:paraId="7B632B64" w14:textId="0F3CEE9C" w:rsidR="009A4B89" w:rsidRPr="009A4B89" w:rsidRDefault="009A4B89" w:rsidP="00DB7CC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Capacidad para aplicarse los conocimientos en la práctica.</w:t>
            </w:r>
          </w:p>
          <w:p w14:paraId="268497B6" w14:textId="77777777" w:rsidR="009A4B89" w:rsidRPr="009A4B89" w:rsidRDefault="009A4B89" w:rsidP="00DB7CC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Capacidad de aprender y actualizarse permanentemente.</w:t>
            </w:r>
          </w:p>
          <w:p w14:paraId="6652390A" w14:textId="47BCE8AC" w:rsidR="009A4B89" w:rsidRPr="009A4B89" w:rsidRDefault="009A4B89" w:rsidP="00DB7CC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Capacidad para identificar, plantear y resolver problemas.</w:t>
            </w:r>
          </w:p>
          <w:p w14:paraId="4DA1CDED" w14:textId="793FCF3A" w:rsidR="00E76D24" w:rsidRPr="009A4B89" w:rsidRDefault="00E76D24" w:rsidP="00E76D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14:paraId="4D7FB617" w14:textId="77777777" w:rsidR="00E76D24" w:rsidRPr="009A4B89" w:rsidRDefault="00E76D24" w:rsidP="00DB7CC3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spacing w:line="237" w:lineRule="auto"/>
              <w:ind w:right="61"/>
              <w:jc w:val="both"/>
            </w:pPr>
            <w:r w:rsidRPr="009A4B89">
              <w:t>Investigación bibliográfica de los conceptos básicos de</w:t>
            </w:r>
            <w:r w:rsidRPr="009A4B89">
              <w:rPr>
                <w:spacing w:val="-3"/>
              </w:rPr>
              <w:t xml:space="preserve"> </w:t>
            </w:r>
            <w:r w:rsidRPr="009A4B89">
              <w:t>empaque.</w:t>
            </w:r>
          </w:p>
          <w:p w14:paraId="377981CD" w14:textId="77777777" w:rsidR="00E76D24" w:rsidRPr="009A4B89" w:rsidRDefault="00E76D24" w:rsidP="00DB7CC3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spacing w:before="3" w:line="237" w:lineRule="auto"/>
              <w:ind w:right="63"/>
              <w:jc w:val="both"/>
            </w:pPr>
            <w:r w:rsidRPr="009A4B89">
              <w:t>Elaborar un mapa mental del diseño de empaque aplicado al proyecto en el trababa en</w:t>
            </w:r>
            <w:r w:rsidRPr="009A4B89">
              <w:rPr>
                <w:spacing w:val="-1"/>
              </w:rPr>
              <w:t xml:space="preserve"> </w:t>
            </w:r>
            <w:r w:rsidRPr="009A4B89">
              <w:t>equipo.</w:t>
            </w:r>
          </w:p>
          <w:p w14:paraId="4B75601A" w14:textId="77777777" w:rsidR="00E76D24" w:rsidRPr="009A4B89" w:rsidRDefault="00E76D24" w:rsidP="00DB7CC3">
            <w:pPr>
              <w:pStyle w:val="TableParagraph"/>
              <w:numPr>
                <w:ilvl w:val="0"/>
                <w:numId w:val="6"/>
              </w:numPr>
              <w:tabs>
                <w:tab w:val="left" w:pos="516"/>
                <w:tab w:val="left" w:pos="517"/>
              </w:tabs>
              <w:spacing w:before="2"/>
              <w:ind w:right="60"/>
            </w:pPr>
            <w:r w:rsidRPr="009A4B89">
              <w:t>Selección del diseño de etiqueta para el producto</w:t>
            </w:r>
            <w:r w:rsidRPr="009A4B89">
              <w:rPr>
                <w:spacing w:val="-1"/>
              </w:rPr>
              <w:t xml:space="preserve"> </w:t>
            </w:r>
            <w:r w:rsidRPr="009A4B89">
              <w:t>desarrollado.</w:t>
            </w:r>
          </w:p>
          <w:p w14:paraId="70F49BFC" w14:textId="77777777" w:rsidR="00E76D24" w:rsidRPr="009A4B89" w:rsidRDefault="00E76D24" w:rsidP="00DB7CC3">
            <w:pPr>
              <w:pStyle w:val="TableParagraph"/>
              <w:numPr>
                <w:ilvl w:val="0"/>
                <w:numId w:val="6"/>
              </w:numPr>
              <w:tabs>
                <w:tab w:val="left" w:pos="516"/>
                <w:tab w:val="left" w:pos="517"/>
              </w:tabs>
              <w:ind w:right="63"/>
            </w:pPr>
            <w:r w:rsidRPr="009A4B89">
              <w:t>Presentar propuesta de embalaje y canales de distribución del</w:t>
            </w:r>
            <w:r w:rsidRPr="009A4B89">
              <w:rPr>
                <w:spacing w:val="-3"/>
              </w:rPr>
              <w:t xml:space="preserve"> </w:t>
            </w:r>
            <w:r w:rsidRPr="009A4B89">
              <w:t>producto.</w:t>
            </w:r>
          </w:p>
          <w:p w14:paraId="1C11BB21" w14:textId="77777777" w:rsidR="00E76D24" w:rsidRPr="009A4B89" w:rsidRDefault="00E76D24" w:rsidP="00DB7CC3">
            <w:pPr>
              <w:pStyle w:val="TableParagraph"/>
              <w:numPr>
                <w:ilvl w:val="0"/>
                <w:numId w:val="6"/>
              </w:numPr>
              <w:tabs>
                <w:tab w:val="left" w:pos="516"/>
                <w:tab w:val="left" w:pos="517"/>
                <w:tab w:val="left" w:pos="2144"/>
                <w:tab w:val="left" w:pos="2475"/>
                <w:tab w:val="left" w:pos="3798"/>
                <w:tab w:val="left" w:pos="4280"/>
              </w:tabs>
              <w:ind w:right="60"/>
            </w:pPr>
            <w:r w:rsidRPr="009A4B89">
              <w:t>Búsqueda hemerográfica y bibliográfica de Normatividad</w:t>
            </w:r>
            <w:r w:rsidRPr="009A4B89">
              <w:tab/>
            </w:r>
          </w:p>
          <w:p w14:paraId="37CC2AB3" w14:textId="77777777" w:rsidR="00E76D24" w:rsidRPr="009A4B89" w:rsidRDefault="00E76D24" w:rsidP="00DB7CC3">
            <w:pPr>
              <w:pStyle w:val="TableParagraph"/>
              <w:numPr>
                <w:ilvl w:val="0"/>
                <w:numId w:val="6"/>
              </w:numPr>
              <w:tabs>
                <w:tab w:val="left" w:pos="516"/>
                <w:tab w:val="left" w:pos="517"/>
                <w:tab w:val="left" w:pos="2144"/>
                <w:tab w:val="left" w:pos="2475"/>
                <w:tab w:val="left" w:pos="3798"/>
                <w:tab w:val="left" w:pos="4280"/>
              </w:tabs>
              <w:ind w:right="60"/>
            </w:pPr>
            <w:r w:rsidRPr="009A4B89">
              <w:t>y</w:t>
            </w:r>
            <w:r w:rsidRPr="009A4B89">
              <w:tab/>
              <w:t>regulación</w:t>
            </w:r>
            <w:r w:rsidRPr="009A4B89">
              <w:tab/>
              <w:t>de</w:t>
            </w:r>
            <w:r w:rsidRPr="009A4B89">
              <w:tab/>
            </w:r>
          </w:p>
          <w:p w14:paraId="73110AE1" w14:textId="6F44A71E" w:rsidR="00E76D24" w:rsidRPr="009A4B89" w:rsidRDefault="00E76D24" w:rsidP="00E76D24">
            <w:pPr>
              <w:pStyle w:val="TableParagraph"/>
              <w:tabs>
                <w:tab w:val="left" w:pos="516"/>
                <w:tab w:val="left" w:pos="517"/>
                <w:tab w:val="left" w:pos="2144"/>
                <w:tab w:val="left" w:pos="2475"/>
                <w:tab w:val="left" w:pos="3798"/>
                <w:tab w:val="left" w:pos="4280"/>
              </w:tabs>
              <w:ind w:left="1080" w:right="60"/>
            </w:pPr>
            <w:r w:rsidRPr="009A4B89">
              <w:rPr>
                <w:spacing w:val="-3"/>
              </w:rPr>
              <w:t>empaque</w:t>
            </w:r>
          </w:p>
          <w:p w14:paraId="5365DDFB" w14:textId="6FDB4F26" w:rsidR="00E76D24" w:rsidRPr="009A4B89" w:rsidRDefault="00E76D24" w:rsidP="00E76D24">
            <w:pPr>
              <w:pStyle w:val="Prrafodelista"/>
              <w:ind w:left="1080"/>
              <w:jc w:val="both"/>
              <w:rPr>
                <w:rFonts w:ascii="Arial" w:hAnsi="Arial" w:cs="Arial"/>
                <w:lang w:val="es-ES_tradnl"/>
              </w:rPr>
            </w:pPr>
            <w:r w:rsidRPr="009A4B89">
              <w:rPr>
                <w:rFonts w:ascii="Arial" w:hAnsi="Arial" w:cs="Arial"/>
              </w:rPr>
              <w:t>nacional y extranjera.</w:t>
            </w:r>
          </w:p>
        </w:tc>
      </w:tr>
      <w:tr w:rsidR="00E76D24" w:rsidRPr="00BD76CE" w14:paraId="24EB615A" w14:textId="77777777" w:rsidTr="008849FD">
        <w:tc>
          <w:tcPr>
            <w:tcW w:w="8978" w:type="dxa"/>
            <w:gridSpan w:val="2"/>
            <w:shd w:val="clear" w:color="auto" w:fill="auto"/>
          </w:tcPr>
          <w:p w14:paraId="0B64610A" w14:textId="2E06FB90" w:rsidR="00E76D24" w:rsidRPr="009A4B89" w:rsidRDefault="00E76D24" w:rsidP="00E76D24">
            <w:pPr>
              <w:jc w:val="center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Nombre de tema: Propiedad intelectual en productos</w:t>
            </w:r>
          </w:p>
        </w:tc>
      </w:tr>
      <w:tr w:rsidR="00E76D24" w:rsidRPr="00BD76CE" w14:paraId="2BB69434" w14:textId="77777777" w:rsidTr="00264BAA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6D51" w14:textId="77777777" w:rsidR="00E76D24" w:rsidRPr="009A4B89" w:rsidRDefault="00E76D24" w:rsidP="00E76D24">
            <w:pPr>
              <w:jc w:val="center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C265" w14:textId="77777777" w:rsidR="00E76D24" w:rsidRPr="009A4B89" w:rsidRDefault="00E76D24" w:rsidP="00E76D24">
            <w:pPr>
              <w:ind w:left="331"/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Actividades de aprendizaje</w:t>
            </w:r>
          </w:p>
        </w:tc>
      </w:tr>
      <w:tr w:rsidR="00E76D24" w:rsidRPr="00F57A3D" w14:paraId="5315420E" w14:textId="77777777" w:rsidTr="00264BAA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5DF1" w14:textId="6B4EE323" w:rsidR="00E76D24" w:rsidRPr="009A4B89" w:rsidRDefault="00E76D24" w:rsidP="00E76D24">
            <w:pPr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Específica(s): Evalúa los prototipos, mediante pruebas destructivas para incrementar la calidad del ciclo de vida del producto.</w:t>
            </w:r>
          </w:p>
          <w:p w14:paraId="451E7D4B" w14:textId="72E3F2D3" w:rsidR="00E76D24" w:rsidRPr="009A4B89" w:rsidRDefault="00E76D24" w:rsidP="00E76D24">
            <w:pPr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Genéricas:</w:t>
            </w:r>
          </w:p>
          <w:p w14:paraId="23B40B2D" w14:textId="4465F28B" w:rsidR="009A4B89" w:rsidRPr="009A4B89" w:rsidRDefault="009A4B89" w:rsidP="00DB7CC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Capacidad para aplicarse los conocimientos en la práctica.</w:t>
            </w:r>
          </w:p>
          <w:p w14:paraId="4D1D84D4" w14:textId="77777777" w:rsidR="009A4B89" w:rsidRPr="009A4B89" w:rsidRDefault="009A4B89" w:rsidP="00DB7CC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Capacidad de aprender y actualizarse permanentemente.</w:t>
            </w:r>
          </w:p>
          <w:p w14:paraId="2DE77659" w14:textId="007D9DCC" w:rsidR="009A4B89" w:rsidRPr="009A4B89" w:rsidRDefault="009A4B89" w:rsidP="00DB7CC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Capacidad para identificar, plantear y resolver problemas.</w:t>
            </w:r>
          </w:p>
          <w:p w14:paraId="0A00B23B" w14:textId="2021A0B2" w:rsidR="00E76D24" w:rsidRPr="009A4B89" w:rsidRDefault="00E76D24" w:rsidP="00E76D24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5489" w14:textId="77777777" w:rsidR="00E76D24" w:rsidRPr="009A4B89" w:rsidRDefault="00E76D24" w:rsidP="00DB7CC3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1" w:line="235" w:lineRule="auto"/>
              <w:ind w:right="61"/>
              <w:jc w:val="both"/>
            </w:pPr>
            <w:r w:rsidRPr="009A4B89">
              <w:lastRenderedPageBreak/>
              <w:t>Búsqueda bibliográfica de la historia de las marcas.</w:t>
            </w:r>
          </w:p>
          <w:p w14:paraId="078CCFCF" w14:textId="77777777" w:rsidR="00E76D24" w:rsidRPr="009A4B89" w:rsidRDefault="00E76D24" w:rsidP="00DB7CC3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3"/>
              <w:ind w:right="62"/>
              <w:jc w:val="both"/>
            </w:pPr>
            <w:r w:rsidRPr="009A4B89">
              <w:t>Integrar en un proyecto en equipo la elección de marca, signos distintivos y sonidos acorde a la clasificación Internacional (Títulos de las</w:t>
            </w:r>
            <w:r w:rsidRPr="009A4B89">
              <w:rPr>
                <w:spacing w:val="-3"/>
              </w:rPr>
              <w:t xml:space="preserve"> </w:t>
            </w:r>
            <w:r w:rsidRPr="009A4B89">
              <w:t>Clases).</w:t>
            </w:r>
          </w:p>
          <w:p w14:paraId="400CFFFB" w14:textId="77777777" w:rsidR="00E76D24" w:rsidRPr="009A4B89" w:rsidRDefault="00E76D24" w:rsidP="00DB7CC3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ind w:right="61"/>
              <w:jc w:val="both"/>
            </w:pPr>
            <w:r w:rsidRPr="009A4B89">
              <w:t>Ensayo sobre la importancia de un posicionamiento anticipado en el mercado utilizando técnicas de</w:t>
            </w:r>
            <w:r w:rsidRPr="009A4B89">
              <w:rPr>
                <w:spacing w:val="-5"/>
              </w:rPr>
              <w:t xml:space="preserve"> </w:t>
            </w:r>
            <w:r w:rsidRPr="009A4B89">
              <w:t>colorimetría.</w:t>
            </w:r>
          </w:p>
          <w:p w14:paraId="4DC51A79" w14:textId="7063F75B" w:rsidR="00E76D24" w:rsidRPr="009A4B89" w:rsidRDefault="00E76D24" w:rsidP="00DB7CC3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ind w:right="62"/>
              <w:jc w:val="both"/>
            </w:pPr>
            <w:r w:rsidRPr="009A4B89">
              <w:t>Búsqueda bibliográfica y</w:t>
            </w:r>
            <w:r w:rsidR="009A4B89" w:rsidRPr="009A4B89">
              <w:t xml:space="preserve"> </w:t>
            </w:r>
            <w:r w:rsidRPr="009A4B89">
              <w:t>del registro de</w:t>
            </w:r>
            <w:r w:rsidRPr="009A4B89">
              <w:rPr>
                <w:spacing w:val="-1"/>
              </w:rPr>
              <w:t xml:space="preserve"> </w:t>
            </w:r>
            <w:r w:rsidRPr="009A4B89">
              <w:t>marcas.</w:t>
            </w:r>
          </w:p>
          <w:p w14:paraId="1D956914" w14:textId="77777777" w:rsidR="00E76D24" w:rsidRPr="009A4B89" w:rsidRDefault="00E76D24" w:rsidP="00DB7CC3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2" w:line="235" w:lineRule="auto"/>
              <w:ind w:right="61"/>
              <w:jc w:val="both"/>
            </w:pPr>
            <w:r w:rsidRPr="009A4B89">
              <w:t>Recabar los formatos y trámites adicionales para patentar un</w:t>
            </w:r>
            <w:r w:rsidRPr="009A4B89">
              <w:rPr>
                <w:spacing w:val="61"/>
              </w:rPr>
              <w:t xml:space="preserve"> </w:t>
            </w:r>
            <w:r w:rsidRPr="009A4B89">
              <w:lastRenderedPageBreak/>
              <w:t>producto,</w:t>
            </w:r>
          </w:p>
          <w:p w14:paraId="57C24671" w14:textId="07ECE4EF" w:rsidR="00E76D24" w:rsidRPr="009A4B89" w:rsidRDefault="00E76D24" w:rsidP="00E76D24">
            <w:pPr>
              <w:ind w:left="331"/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proceso o diseño ante el IMPI.</w:t>
            </w:r>
          </w:p>
        </w:tc>
      </w:tr>
      <w:tr w:rsidR="00E76D24" w:rsidRPr="00BD76CE" w14:paraId="11E43744" w14:textId="77777777" w:rsidTr="002713E7">
        <w:tc>
          <w:tcPr>
            <w:tcW w:w="8978" w:type="dxa"/>
            <w:gridSpan w:val="2"/>
            <w:shd w:val="clear" w:color="auto" w:fill="auto"/>
          </w:tcPr>
          <w:p w14:paraId="322A0A91" w14:textId="76A112CB" w:rsidR="00E76D24" w:rsidRPr="009A4B89" w:rsidRDefault="00E76D24" w:rsidP="00E76D24">
            <w:pPr>
              <w:jc w:val="center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lastRenderedPageBreak/>
              <w:t xml:space="preserve">Nombre de tema: </w:t>
            </w:r>
            <w:r w:rsidRPr="009A4B89">
              <w:rPr>
                <w:rFonts w:ascii="Arial" w:hAnsi="Arial" w:cs="Arial"/>
                <w:lang w:eastAsia="es-MX"/>
              </w:rPr>
              <w:t>Ciclo de vida del producto</w:t>
            </w:r>
          </w:p>
        </w:tc>
      </w:tr>
      <w:tr w:rsidR="00E76D24" w:rsidRPr="00BD76CE" w14:paraId="3A008E48" w14:textId="77777777" w:rsidTr="002713E7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F654" w14:textId="77777777" w:rsidR="00E76D24" w:rsidRPr="009A4B89" w:rsidRDefault="00E76D24" w:rsidP="00E76D24">
            <w:pPr>
              <w:jc w:val="center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F16B" w14:textId="77777777" w:rsidR="00E76D24" w:rsidRPr="009A4B89" w:rsidRDefault="00E76D24" w:rsidP="00E76D24">
            <w:pPr>
              <w:ind w:left="331"/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Actividades de aprendizaje</w:t>
            </w:r>
          </w:p>
        </w:tc>
      </w:tr>
      <w:tr w:rsidR="00E76D24" w:rsidRPr="00264BAA" w14:paraId="1D054B0A" w14:textId="77777777" w:rsidTr="002713E7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231B" w14:textId="77777777" w:rsidR="00E76D24" w:rsidRPr="009A4B89" w:rsidRDefault="00E76D24" w:rsidP="00E76D24">
            <w:pPr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 xml:space="preserve">Específica(s): </w:t>
            </w:r>
          </w:p>
          <w:p w14:paraId="425F3619" w14:textId="438BCC93" w:rsidR="00E76D24" w:rsidRPr="009A4B89" w:rsidRDefault="00E76D24" w:rsidP="00E76D24">
            <w:pPr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Desarrolla las etapas de creación de un producto y lo articula comercialmente para determinar el ciclo de vida del producto.</w:t>
            </w:r>
          </w:p>
          <w:p w14:paraId="15EEAC0D" w14:textId="77777777" w:rsidR="00E76D24" w:rsidRPr="009A4B89" w:rsidRDefault="00E76D24" w:rsidP="00E76D24">
            <w:pPr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Genéricas:</w:t>
            </w:r>
          </w:p>
          <w:p w14:paraId="1F3E80DC" w14:textId="77777777" w:rsidR="00E76D24" w:rsidRPr="009A4B89" w:rsidRDefault="00E76D24" w:rsidP="00E76D24">
            <w:pPr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Capacidad de aprender y actualizarse</w:t>
            </w:r>
          </w:p>
          <w:p w14:paraId="3BE2476C" w14:textId="4F8F0515" w:rsidR="009A4B89" w:rsidRPr="009A4B89" w:rsidRDefault="009A4B89" w:rsidP="00DB7CC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Capacidad para aplicarse los conocimientos en la práctica.</w:t>
            </w:r>
          </w:p>
          <w:p w14:paraId="72DAC95B" w14:textId="77777777" w:rsidR="009A4B89" w:rsidRPr="009A4B89" w:rsidRDefault="009A4B89" w:rsidP="00DB7CC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Capacidad de aprender y actualizarse permanentemente.</w:t>
            </w:r>
          </w:p>
          <w:p w14:paraId="59AB4408" w14:textId="4E6BA111" w:rsidR="009A4B89" w:rsidRPr="009A4B89" w:rsidRDefault="009A4B89" w:rsidP="00DB7CC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Capacidad para identificar, plantear y resolver problemas.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A48B" w14:textId="3706050C" w:rsidR="00E76D24" w:rsidRPr="009A4B89" w:rsidRDefault="00E76D24" w:rsidP="00DB7CC3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spacing w:before="3"/>
              <w:ind w:right="61"/>
              <w:jc w:val="both"/>
            </w:pPr>
            <w:r w:rsidRPr="009A4B89">
              <w:t>Integrar un resumen ejecutivo de</w:t>
            </w:r>
            <w:r w:rsidR="009A4B89" w:rsidRPr="009A4B89">
              <w:t xml:space="preserve"> las etapas del ciclo de vida de un producto mediante una búsqueda </w:t>
            </w:r>
            <w:proofErr w:type="gramStart"/>
            <w:r w:rsidR="009A4B89" w:rsidRPr="009A4B89">
              <w:t>bibliográfica .</w:t>
            </w:r>
            <w:proofErr w:type="gramEnd"/>
          </w:p>
          <w:p w14:paraId="08FC5153" w14:textId="77777777" w:rsidR="00E76D24" w:rsidRPr="009A4B89" w:rsidRDefault="00E76D24" w:rsidP="00DB7CC3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ind w:right="61"/>
              <w:jc w:val="both"/>
            </w:pPr>
            <w:r w:rsidRPr="009A4B89">
              <w:t>En un cuadro sinóptico plasmar diseño para el ensamblaje, fabricación, pruebas, servicio, internacionalización, medio ambiente, desensamblado, prefabricación y diseño para facilitar las</w:t>
            </w:r>
            <w:r w:rsidRPr="009A4B89">
              <w:rPr>
                <w:spacing w:val="-11"/>
              </w:rPr>
              <w:t xml:space="preserve"> </w:t>
            </w:r>
            <w:r w:rsidRPr="009A4B89">
              <w:t>operaciones.</w:t>
            </w:r>
          </w:p>
          <w:p w14:paraId="1A5DD6C7" w14:textId="52C8950C" w:rsidR="00E76D24" w:rsidRPr="009A4B89" w:rsidRDefault="00E76D24" w:rsidP="00DB7CC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A4B89">
              <w:rPr>
                <w:rFonts w:ascii="Arial" w:hAnsi="Arial" w:cs="Arial"/>
              </w:rPr>
              <w:t>Clasificar los proyectos de inversión y elegir un método para aplicarlo en su producto.</w:t>
            </w:r>
          </w:p>
        </w:tc>
      </w:tr>
    </w:tbl>
    <w:p w14:paraId="61D01C6A" w14:textId="77777777" w:rsidR="001015C9" w:rsidRDefault="001015C9" w:rsidP="005F2717">
      <w:pPr>
        <w:ind w:left="360" w:hanging="360"/>
        <w:jc w:val="both"/>
        <w:rPr>
          <w:rFonts w:ascii="Arial" w:hAnsi="Arial" w:cs="Arial"/>
          <w:i/>
          <w:color w:val="FF0000"/>
          <w:u w:val="single"/>
        </w:rPr>
      </w:pPr>
    </w:p>
    <w:p w14:paraId="0FB5ED32" w14:textId="77777777" w:rsidR="001B6DDE" w:rsidRPr="00905DFC" w:rsidRDefault="001B6DDE">
      <w:pPr>
        <w:rPr>
          <w:rFonts w:ascii="Arial" w:hAnsi="Arial" w:cs="Arial"/>
          <w:b/>
          <w:color w:val="1F497D" w:themeColor="text2"/>
        </w:rPr>
      </w:pPr>
    </w:p>
    <w:p w14:paraId="51595488" w14:textId="77777777" w:rsidR="008A6C68" w:rsidRPr="00A46E5A" w:rsidRDefault="00432B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893582">
        <w:rPr>
          <w:rFonts w:ascii="Arial" w:hAnsi="Arial" w:cs="Arial"/>
          <w:b/>
        </w:rPr>
        <w:t>.</w:t>
      </w:r>
      <w:r w:rsidR="00871DD3">
        <w:rPr>
          <w:rFonts w:ascii="Arial" w:hAnsi="Arial" w:cs="Arial"/>
          <w:b/>
        </w:rPr>
        <w:t xml:space="preserve"> </w:t>
      </w:r>
      <w:r w:rsidR="00827287" w:rsidRPr="00827287">
        <w:rPr>
          <w:rFonts w:ascii="Arial" w:hAnsi="Arial" w:cs="Arial"/>
          <w:b/>
        </w:rPr>
        <w:t>Práctica</w:t>
      </w:r>
      <w:r w:rsidR="006213B1">
        <w:rPr>
          <w:rFonts w:ascii="Arial" w:hAnsi="Arial" w:cs="Arial"/>
          <w:b/>
        </w:rPr>
        <w:t>(</w:t>
      </w:r>
      <w:r w:rsidR="00827287" w:rsidRPr="00827287">
        <w:rPr>
          <w:rFonts w:ascii="Arial" w:hAnsi="Arial" w:cs="Arial"/>
          <w:b/>
        </w:rPr>
        <w:t>s</w:t>
      </w:r>
      <w:r w:rsidR="006213B1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6534" w:rsidRPr="00285F19" w14:paraId="1B63F6DB" w14:textId="77777777" w:rsidTr="00285F19">
        <w:tc>
          <w:tcPr>
            <w:tcW w:w="8978" w:type="dxa"/>
          </w:tcPr>
          <w:p w14:paraId="25848267" w14:textId="2FBC53AE" w:rsidR="00683962" w:rsidRPr="00683962" w:rsidRDefault="00683962" w:rsidP="00DB7CC3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462"/>
              </w:tabs>
              <w:autoSpaceDE w:val="0"/>
              <w:autoSpaceDN w:val="0"/>
              <w:spacing w:after="0" w:line="240" w:lineRule="auto"/>
              <w:ind w:right="386"/>
              <w:jc w:val="both"/>
              <w:rPr>
                <w:sz w:val="24"/>
              </w:rPr>
            </w:pPr>
            <w:r w:rsidRPr="00683962">
              <w:rPr>
                <w:sz w:val="24"/>
              </w:rPr>
              <w:t>Realizar una línea de tiempo de la clasificación de productos con una propuesta</w:t>
            </w:r>
            <w:r w:rsidRPr="00683962">
              <w:rPr>
                <w:spacing w:val="-2"/>
                <w:sz w:val="24"/>
              </w:rPr>
              <w:t xml:space="preserve"> </w:t>
            </w:r>
            <w:r w:rsidRPr="00683962">
              <w:rPr>
                <w:sz w:val="24"/>
              </w:rPr>
              <w:t>proyectada.</w:t>
            </w:r>
          </w:p>
          <w:p w14:paraId="678B82BB" w14:textId="77777777" w:rsidR="00683962" w:rsidRPr="00683962" w:rsidRDefault="00683962" w:rsidP="00DB7CC3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462"/>
              </w:tabs>
              <w:autoSpaceDE w:val="0"/>
              <w:autoSpaceDN w:val="0"/>
              <w:spacing w:after="0" w:line="240" w:lineRule="auto"/>
              <w:ind w:right="386"/>
              <w:jc w:val="both"/>
              <w:rPr>
                <w:sz w:val="24"/>
              </w:rPr>
            </w:pPr>
            <w:r w:rsidRPr="00683962">
              <w:rPr>
                <w:sz w:val="24"/>
              </w:rPr>
              <w:t>Mediante un simulador de ciclo de vida de producto, diagnosticar y proponer mejoras al artículo o</w:t>
            </w:r>
            <w:r w:rsidRPr="00683962">
              <w:rPr>
                <w:spacing w:val="-6"/>
                <w:sz w:val="24"/>
              </w:rPr>
              <w:t xml:space="preserve"> </w:t>
            </w:r>
            <w:r w:rsidRPr="00683962">
              <w:rPr>
                <w:sz w:val="24"/>
              </w:rPr>
              <w:t>servicio.</w:t>
            </w:r>
          </w:p>
          <w:p w14:paraId="6E232D8D" w14:textId="77777777" w:rsidR="00683962" w:rsidRPr="00683962" w:rsidRDefault="00683962" w:rsidP="00DB7CC3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462"/>
              </w:tabs>
              <w:autoSpaceDE w:val="0"/>
              <w:autoSpaceDN w:val="0"/>
              <w:spacing w:before="1" w:after="0" w:line="240" w:lineRule="auto"/>
              <w:ind w:right="384"/>
              <w:jc w:val="both"/>
              <w:rPr>
                <w:sz w:val="24"/>
              </w:rPr>
            </w:pPr>
            <w:r w:rsidRPr="00683962">
              <w:rPr>
                <w:sz w:val="24"/>
              </w:rPr>
              <w:t>Practicas con software de fabricación de prototipos, diseño estructural, gráfico y pruebas de</w:t>
            </w:r>
            <w:r w:rsidRPr="00683962">
              <w:rPr>
                <w:spacing w:val="-4"/>
                <w:sz w:val="24"/>
              </w:rPr>
              <w:t xml:space="preserve"> </w:t>
            </w:r>
            <w:r w:rsidRPr="00683962">
              <w:rPr>
                <w:sz w:val="24"/>
              </w:rPr>
              <w:t>resistencia.</w:t>
            </w:r>
          </w:p>
          <w:p w14:paraId="56977075" w14:textId="77777777" w:rsidR="00683962" w:rsidRPr="00683962" w:rsidRDefault="00683962" w:rsidP="00DB7CC3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462"/>
              </w:tabs>
              <w:autoSpaceDE w:val="0"/>
              <w:autoSpaceDN w:val="0"/>
              <w:spacing w:after="0" w:line="240" w:lineRule="auto"/>
              <w:ind w:right="377"/>
              <w:jc w:val="both"/>
              <w:rPr>
                <w:sz w:val="24"/>
              </w:rPr>
            </w:pPr>
            <w:r w:rsidRPr="00683962">
              <w:rPr>
                <w:sz w:val="24"/>
              </w:rPr>
              <w:t>Presentación de un formato tipo, carta compromiso al ciudadano, tarifas de los modelos de utilidad, diseños industriales y esquemas de</w:t>
            </w:r>
            <w:r w:rsidRPr="00683962">
              <w:rPr>
                <w:spacing w:val="-23"/>
                <w:sz w:val="24"/>
              </w:rPr>
              <w:t xml:space="preserve"> </w:t>
            </w:r>
            <w:r w:rsidRPr="00683962">
              <w:rPr>
                <w:sz w:val="24"/>
              </w:rPr>
              <w:t>trazado.</w:t>
            </w:r>
          </w:p>
          <w:p w14:paraId="0AC22AA0" w14:textId="77777777" w:rsidR="00683962" w:rsidRPr="00683962" w:rsidRDefault="00683962" w:rsidP="00DB7CC3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462"/>
              </w:tabs>
              <w:autoSpaceDE w:val="0"/>
              <w:autoSpaceDN w:val="0"/>
              <w:spacing w:after="0" w:line="240" w:lineRule="auto"/>
              <w:ind w:right="384"/>
              <w:jc w:val="both"/>
              <w:rPr>
                <w:sz w:val="24"/>
              </w:rPr>
            </w:pPr>
            <w:r w:rsidRPr="00683962">
              <w:rPr>
                <w:sz w:val="24"/>
              </w:rPr>
              <w:t>Practicas con software de diseño de etiqueta, y juicios de expertos para la distribución de la información de la</w:t>
            </w:r>
            <w:r w:rsidRPr="00683962">
              <w:rPr>
                <w:spacing w:val="-4"/>
                <w:sz w:val="24"/>
              </w:rPr>
              <w:t xml:space="preserve"> </w:t>
            </w:r>
            <w:r w:rsidRPr="00683962">
              <w:rPr>
                <w:sz w:val="24"/>
              </w:rPr>
              <w:t>misma.</w:t>
            </w:r>
          </w:p>
          <w:p w14:paraId="624F685F" w14:textId="77777777" w:rsidR="00A86534" w:rsidRPr="00285F19" w:rsidRDefault="00A86534" w:rsidP="008F0F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EDFC305" w14:textId="77777777" w:rsidR="00683962" w:rsidRDefault="00683962">
      <w:pPr>
        <w:rPr>
          <w:rFonts w:ascii="Arial" w:hAnsi="Arial" w:cs="Arial"/>
          <w:b/>
        </w:rPr>
      </w:pPr>
    </w:p>
    <w:p w14:paraId="177F55AA" w14:textId="40B4B064" w:rsidR="00637AA4" w:rsidRPr="00637AA4" w:rsidRDefault="00432B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637AA4" w:rsidRPr="00637AA4">
        <w:rPr>
          <w:rFonts w:ascii="Arial" w:hAnsi="Arial" w:cs="Arial"/>
          <w:b/>
        </w:rPr>
        <w:t xml:space="preserve">. </w:t>
      </w:r>
      <w:r w:rsidR="00827287" w:rsidRPr="00827287">
        <w:rPr>
          <w:rFonts w:ascii="Arial" w:hAnsi="Arial" w:cs="Arial"/>
          <w:b/>
        </w:rPr>
        <w:t>Proyecto</w:t>
      </w:r>
      <w:r w:rsidR="00804611">
        <w:rPr>
          <w:rFonts w:ascii="Arial" w:hAnsi="Arial" w:cs="Arial"/>
          <w:b/>
        </w:rPr>
        <w:t xml:space="preserve"> de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7AA4" w:rsidRPr="008B19A2" w14:paraId="30A808D9" w14:textId="77777777" w:rsidTr="008B19A2">
        <w:tc>
          <w:tcPr>
            <w:tcW w:w="8978" w:type="dxa"/>
            <w:shd w:val="clear" w:color="auto" w:fill="auto"/>
          </w:tcPr>
          <w:p w14:paraId="129F4AB3" w14:textId="77777777" w:rsidR="00AF3A4D" w:rsidRPr="00683962" w:rsidRDefault="00AF3A4D" w:rsidP="00AF3A4D">
            <w:pPr>
              <w:pStyle w:val="Textoindependiente"/>
              <w:ind w:right="384"/>
              <w:jc w:val="both"/>
            </w:pPr>
            <w:r w:rsidRPr="00683962">
              <w:t xml:space="preserve">Debe realizarse una evaluación diagnóstica al inicio del semestre, para partir </w:t>
            </w:r>
            <w:r w:rsidRPr="00683962">
              <w:lastRenderedPageBreak/>
              <w:t>de saberes previos, expectativas e intereses que tengan los</w:t>
            </w:r>
            <w:r w:rsidRPr="00683962">
              <w:rPr>
                <w:spacing w:val="-15"/>
              </w:rPr>
              <w:t xml:space="preserve"> </w:t>
            </w:r>
            <w:r w:rsidRPr="00683962">
              <w:t>estudiantes.</w:t>
            </w:r>
          </w:p>
          <w:p w14:paraId="04016E34" w14:textId="77777777" w:rsidR="00AF3A4D" w:rsidRPr="00683962" w:rsidRDefault="00AF3A4D" w:rsidP="00AF3A4D">
            <w:pPr>
              <w:pStyle w:val="Textoindependiente"/>
              <w:ind w:right="384"/>
              <w:jc w:val="both"/>
            </w:pPr>
            <w:r w:rsidRPr="00683962">
              <w:t>Durante el desarrollo del curso debe llevarse a cabo una evaluación formativa que permita realimentar el proceso de aprendizaje y establecer las estrategias para el logro de los objetivos establecidos.</w:t>
            </w:r>
          </w:p>
          <w:p w14:paraId="45ED64B5" w14:textId="77777777" w:rsidR="00AF3A4D" w:rsidRPr="00683962" w:rsidRDefault="00AF3A4D" w:rsidP="00AF3A4D">
            <w:pPr>
              <w:pStyle w:val="Textoindependiente"/>
              <w:spacing w:before="1"/>
              <w:ind w:right="385"/>
              <w:jc w:val="both"/>
            </w:pPr>
            <w:r w:rsidRPr="00683962">
              <w:t>Al finalizar el curso debe realizarse una evaluación sumativa que se vincula con aquellas acciones que se orientan a dar cuenta de productos, saberes, desempeños y actitudes que se deben considerar para la</w:t>
            </w:r>
            <w:r w:rsidRPr="00683962">
              <w:rPr>
                <w:spacing w:val="-16"/>
              </w:rPr>
              <w:t xml:space="preserve"> </w:t>
            </w:r>
            <w:r w:rsidRPr="00683962">
              <w:t>calificación.</w:t>
            </w:r>
          </w:p>
          <w:p w14:paraId="3F3D46DA" w14:textId="77777777" w:rsidR="00AF3A4D" w:rsidRPr="00683962" w:rsidRDefault="00AF3A4D" w:rsidP="00AF3A4D">
            <w:pPr>
              <w:pStyle w:val="Textoindependiente"/>
            </w:pPr>
          </w:p>
          <w:p w14:paraId="2CD3DD88" w14:textId="77777777" w:rsidR="00AF3A4D" w:rsidRPr="00683962" w:rsidRDefault="00AF3A4D" w:rsidP="00AF3A4D">
            <w:pPr>
              <w:pStyle w:val="Textoindependiente"/>
              <w:ind w:right="385"/>
              <w:jc w:val="both"/>
            </w:pPr>
            <w:r w:rsidRPr="00683962">
              <w:t>Se sugiere utilizar como herramienta de evaluación el portafolio de evidencias, y como instrumento la lista de cotejo y la rúbrica.</w:t>
            </w:r>
          </w:p>
          <w:p w14:paraId="56E6770F" w14:textId="77777777" w:rsidR="00AF3A4D" w:rsidRPr="00683962" w:rsidRDefault="00AF3A4D" w:rsidP="00AF3A4D">
            <w:pPr>
              <w:pStyle w:val="Textoindependiente"/>
            </w:pPr>
          </w:p>
          <w:p w14:paraId="62724D51" w14:textId="77777777" w:rsidR="00AF3A4D" w:rsidRPr="00683962" w:rsidRDefault="00AF3A4D" w:rsidP="00AF3A4D">
            <w:pPr>
              <w:pStyle w:val="Textoindependiente"/>
            </w:pPr>
            <w:r w:rsidRPr="00683962">
              <w:t>Algunos productos sugeridos para la evaluación son:</w:t>
            </w:r>
          </w:p>
          <w:p w14:paraId="560D1895" w14:textId="77777777" w:rsidR="00AF3A4D" w:rsidRPr="00683962" w:rsidRDefault="00AF3A4D" w:rsidP="00DB7CC3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461"/>
                <w:tab w:val="left" w:pos="1462"/>
              </w:tabs>
              <w:autoSpaceDE w:val="0"/>
              <w:autoSpaceDN w:val="0"/>
              <w:spacing w:after="0" w:line="293" w:lineRule="exact"/>
              <w:rPr>
                <w:rFonts w:ascii="Arial" w:hAnsi="Arial" w:cs="Arial"/>
                <w:sz w:val="24"/>
              </w:rPr>
            </w:pPr>
            <w:r w:rsidRPr="00683962">
              <w:rPr>
                <w:rFonts w:ascii="Arial" w:hAnsi="Arial" w:cs="Arial"/>
                <w:sz w:val="24"/>
              </w:rPr>
              <w:t>Reporte de investigaciones</w:t>
            </w:r>
            <w:r w:rsidRPr="0068396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83962">
              <w:rPr>
                <w:rFonts w:ascii="Arial" w:hAnsi="Arial" w:cs="Arial"/>
                <w:sz w:val="24"/>
              </w:rPr>
              <w:t>realizadas</w:t>
            </w:r>
          </w:p>
          <w:p w14:paraId="4F74E525" w14:textId="77777777" w:rsidR="00AF3A4D" w:rsidRPr="00683962" w:rsidRDefault="00AF3A4D" w:rsidP="00DB7CC3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461"/>
                <w:tab w:val="left" w:pos="1462"/>
              </w:tabs>
              <w:autoSpaceDE w:val="0"/>
              <w:autoSpaceDN w:val="0"/>
              <w:spacing w:after="0" w:line="293" w:lineRule="exact"/>
              <w:rPr>
                <w:rFonts w:ascii="Arial" w:hAnsi="Arial" w:cs="Arial"/>
                <w:sz w:val="24"/>
              </w:rPr>
            </w:pPr>
            <w:r w:rsidRPr="00683962">
              <w:rPr>
                <w:rFonts w:ascii="Arial" w:hAnsi="Arial" w:cs="Arial"/>
                <w:sz w:val="24"/>
              </w:rPr>
              <w:t>Reporte de prácticas</w:t>
            </w:r>
            <w:r w:rsidRPr="0068396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83962">
              <w:rPr>
                <w:rFonts w:ascii="Arial" w:hAnsi="Arial" w:cs="Arial"/>
                <w:sz w:val="24"/>
              </w:rPr>
              <w:t>realizadas</w:t>
            </w:r>
          </w:p>
          <w:p w14:paraId="52878E30" w14:textId="77777777" w:rsidR="00AF3A4D" w:rsidRPr="00683962" w:rsidRDefault="00AF3A4D" w:rsidP="00DB7CC3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461"/>
                <w:tab w:val="left" w:pos="1462"/>
              </w:tabs>
              <w:autoSpaceDE w:val="0"/>
              <w:autoSpaceDN w:val="0"/>
              <w:spacing w:after="0" w:line="292" w:lineRule="exact"/>
              <w:rPr>
                <w:rFonts w:ascii="Arial" w:hAnsi="Arial" w:cs="Arial"/>
                <w:sz w:val="24"/>
              </w:rPr>
            </w:pPr>
            <w:r w:rsidRPr="00683962">
              <w:rPr>
                <w:rFonts w:ascii="Arial" w:hAnsi="Arial" w:cs="Arial"/>
                <w:sz w:val="24"/>
              </w:rPr>
              <w:t>Materiales utilizados en</w:t>
            </w:r>
            <w:r w:rsidRPr="0068396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83962">
              <w:rPr>
                <w:rFonts w:ascii="Arial" w:hAnsi="Arial" w:cs="Arial"/>
                <w:sz w:val="24"/>
              </w:rPr>
              <w:t>exposiciones</w:t>
            </w:r>
          </w:p>
          <w:p w14:paraId="3566A7CC" w14:textId="77777777" w:rsidR="00AF3A4D" w:rsidRPr="00683962" w:rsidRDefault="00AF3A4D" w:rsidP="00DB7CC3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461"/>
                <w:tab w:val="left" w:pos="1462"/>
              </w:tabs>
              <w:autoSpaceDE w:val="0"/>
              <w:autoSpaceDN w:val="0"/>
              <w:spacing w:after="0" w:line="292" w:lineRule="exact"/>
              <w:rPr>
                <w:rFonts w:ascii="Arial" w:hAnsi="Arial" w:cs="Arial"/>
                <w:sz w:val="24"/>
              </w:rPr>
            </w:pPr>
            <w:r w:rsidRPr="00683962">
              <w:rPr>
                <w:rFonts w:ascii="Arial" w:hAnsi="Arial" w:cs="Arial"/>
                <w:sz w:val="24"/>
              </w:rPr>
              <w:t>Proyecto</w:t>
            </w:r>
          </w:p>
          <w:p w14:paraId="3E400737" w14:textId="77777777" w:rsidR="00AF3A4D" w:rsidRPr="00683962" w:rsidRDefault="00AF3A4D" w:rsidP="00DB7CC3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461"/>
                <w:tab w:val="left" w:pos="1462"/>
                <w:tab w:val="left" w:pos="5293"/>
              </w:tabs>
              <w:autoSpaceDE w:val="0"/>
              <w:autoSpaceDN w:val="0"/>
              <w:spacing w:after="0" w:line="240" w:lineRule="auto"/>
              <w:ind w:right="385"/>
              <w:rPr>
                <w:rFonts w:ascii="Arial" w:hAnsi="Arial" w:cs="Arial"/>
                <w:sz w:val="24"/>
              </w:rPr>
            </w:pPr>
            <w:proofErr w:type="gramStart"/>
            <w:r w:rsidRPr="00683962">
              <w:rPr>
                <w:rFonts w:ascii="Arial" w:hAnsi="Arial" w:cs="Arial"/>
                <w:sz w:val="24"/>
              </w:rPr>
              <w:t>El  registro</w:t>
            </w:r>
            <w:proofErr w:type="gramEnd"/>
            <w:r w:rsidRPr="00683962">
              <w:rPr>
                <w:rFonts w:ascii="Arial" w:hAnsi="Arial" w:cs="Arial"/>
                <w:sz w:val="24"/>
              </w:rPr>
              <w:t xml:space="preserve">  de  observación</w:t>
            </w:r>
            <w:r w:rsidRPr="00683962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683962">
              <w:rPr>
                <w:rFonts w:ascii="Arial" w:hAnsi="Arial" w:cs="Arial"/>
                <w:sz w:val="24"/>
              </w:rPr>
              <w:t>de</w:t>
            </w:r>
            <w:r w:rsidRPr="00683962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683962">
              <w:rPr>
                <w:rFonts w:ascii="Arial" w:hAnsi="Arial" w:cs="Arial"/>
                <w:sz w:val="24"/>
              </w:rPr>
              <w:t>la</w:t>
            </w:r>
            <w:r w:rsidRPr="00683962">
              <w:rPr>
                <w:rFonts w:ascii="Arial" w:hAnsi="Arial" w:cs="Arial"/>
                <w:sz w:val="24"/>
              </w:rPr>
              <w:tab/>
              <w:t>participación en un debate, en una exposición, en el trabajo de equipo, entre</w:t>
            </w:r>
            <w:r w:rsidRPr="0068396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83962">
              <w:rPr>
                <w:rFonts w:ascii="Arial" w:hAnsi="Arial" w:cs="Arial"/>
                <w:sz w:val="24"/>
              </w:rPr>
              <w:t>otros.</w:t>
            </w:r>
          </w:p>
          <w:p w14:paraId="6FA21BA0" w14:textId="77777777" w:rsidR="00AF3A4D" w:rsidRPr="00683962" w:rsidRDefault="00AF3A4D" w:rsidP="00DB7CC3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1450"/>
              </w:tabs>
              <w:autoSpaceDE w:val="0"/>
              <w:autoSpaceDN w:val="0"/>
              <w:spacing w:after="0" w:line="291" w:lineRule="exact"/>
              <w:rPr>
                <w:rFonts w:ascii="Arial" w:hAnsi="Arial" w:cs="Arial"/>
                <w:sz w:val="24"/>
              </w:rPr>
            </w:pPr>
            <w:r w:rsidRPr="00683962">
              <w:rPr>
                <w:rFonts w:ascii="Arial" w:hAnsi="Arial" w:cs="Arial"/>
                <w:sz w:val="24"/>
              </w:rPr>
              <w:t>Registros de la participación activa en la solución de estudio de</w:t>
            </w:r>
            <w:r w:rsidRPr="00683962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683962">
              <w:rPr>
                <w:rFonts w:ascii="Arial" w:hAnsi="Arial" w:cs="Arial"/>
                <w:sz w:val="24"/>
              </w:rPr>
              <w:t>casos.</w:t>
            </w:r>
          </w:p>
          <w:p w14:paraId="390ABBC4" w14:textId="77777777" w:rsidR="00AF3A4D" w:rsidRPr="00683962" w:rsidRDefault="00AF3A4D" w:rsidP="00DB7CC3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1450"/>
              </w:tabs>
              <w:autoSpaceDE w:val="0"/>
              <w:autoSpaceDN w:val="0"/>
              <w:spacing w:after="0" w:line="292" w:lineRule="exact"/>
              <w:rPr>
                <w:rFonts w:ascii="Arial" w:hAnsi="Arial" w:cs="Arial"/>
                <w:sz w:val="24"/>
              </w:rPr>
            </w:pPr>
            <w:r w:rsidRPr="00683962">
              <w:rPr>
                <w:rFonts w:ascii="Arial" w:hAnsi="Arial" w:cs="Arial"/>
                <w:sz w:val="24"/>
              </w:rPr>
              <w:t>Ensayos.</w:t>
            </w:r>
          </w:p>
          <w:p w14:paraId="6BD224BE" w14:textId="77777777" w:rsidR="00AF3A4D" w:rsidRPr="00683962" w:rsidRDefault="00AF3A4D" w:rsidP="00DB7CC3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1450"/>
              </w:tabs>
              <w:autoSpaceDE w:val="0"/>
              <w:autoSpaceDN w:val="0"/>
              <w:spacing w:after="0" w:line="293" w:lineRule="exact"/>
              <w:rPr>
                <w:rFonts w:ascii="Arial" w:hAnsi="Arial" w:cs="Arial"/>
                <w:sz w:val="24"/>
              </w:rPr>
            </w:pPr>
            <w:r w:rsidRPr="00683962">
              <w:rPr>
                <w:rFonts w:ascii="Arial" w:hAnsi="Arial" w:cs="Arial"/>
                <w:sz w:val="24"/>
              </w:rPr>
              <w:t>Presentación de información mediante mapas mentales y</w:t>
            </w:r>
            <w:r w:rsidRPr="0068396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83962">
              <w:rPr>
                <w:rFonts w:ascii="Arial" w:hAnsi="Arial" w:cs="Arial"/>
                <w:sz w:val="24"/>
              </w:rPr>
              <w:t>conceptuales</w:t>
            </w:r>
          </w:p>
          <w:p w14:paraId="77D8855B" w14:textId="77777777" w:rsidR="00AF3A4D" w:rsidRPr="00683962" w:rsidRDefault="00AF3A4D" w:rsidP="00DB7CC3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1450"/>
              </w:tabs>
              <w:autoSpaceDE w:val="0"/>
              <w:autoSpaceDN w:val="0"/>
              <w:spacing w:after="0" w:line="292" w:lineRule="exact"/>
              <w:rPr>
                <w:rFonts w:ascii="Arial" w:hAnsi="Arial" w:cs="Arial"/>
                <w:sz w:val="24"/>
              </w:rPr>
            </w:pPr>
            <w:r w:rsidRPr="00683962">
              <w:rPr>
                <w:rFonts w:ascii="Arial" w:hAnsi="Arial" w:cs="Arial"/>
                <w:sz w:val="24"/>
              </w:rPr>
              <w:t>Representación de dinámicas y</w:t>
            </w:r>
            <w:r w:rsidRPr="0068396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83962">
              <w:rPr>
                <w:rFonts w:ascii="Arial" w:hAnsi="Arial" w:cs="Arial"/>
                <w:sz w:val="24"/>
              </w:rPr>
              <w:t>sociodramas</w:t>
            </w:r>
          </w:p>
          <w:p w14:paraId="4880E979" w14:textId="77777777" w:rsidR="00AF3A4D" w:rsidRPr="00683962" w:rsidRDefault="00AF3A4D" w:rsidP="00DB7CC3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1449"/>
                <w:tab w:val="left" w:pos="1450"/>
              </w:tabs>
              <w:autoSpaceDE w:val="0"/>
              <w:autoSpaceDN w:val="0"/>
              <w:spacing w:after="0" w:line="292" w:lineRule="exact"/>
              <w:rPr>
                <w:rFonts w:ascii="Arial" w:hAnsi="Arial" w:cs="Arial"/>
                <w:sz w:val="24"/>
              </w:rPr>
            </w:pPr>
            <w:r w:rsidRPr="00683962">
              <w:rPr>
                <w:rFonts w:ascii="Arial" w:hAnsi="Arial" w:cs="Arial"/>
                <w:sz w:val="24"/>
              </w:rPr>
              <w:t>Examen escrito de conceptos</w:t>
            </w:r>
            <w:r w:rsidRPr="0068396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83962">
              <w:rPr>
                <w:rFonts w:ascii="Arial" w:hAnsi="Arial" w:cs="Arial"/>
                <w:sz w:val="24"/>
              </w:rPr>
              <w:t>teóricos.</w:t>
            </w:r>
          </w:p>
          <w:p w14:paraId="3969F350" w14:textId="7FEDD290" w:rsidR="00497B7F" w:rsidRPr="004F6B93" w:rsidRDefault="00497B7F" w:rsidP="00AF3A4D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38D2D50F" w14:textId="77777777" w:rsidR="00793C63" w:rsidRDefault="00793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14:paraId="0B446529" w14:textId="77777777" w:rsidR="001C27F8" w:rsidRPr="00A46E5A" w:rsidRDefault="00432B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10</w:t>
      </w:r>
      <w:r w:rsidR="001C27F8" w:rsidRPr="00A46E5A">
        <w:rPr>
          <w:rFonts w:ascii="Arial" w:hAnsi="Arial" w:cs="Arial"/>
          <w:b/>
        </w:rPr>
        <w:t>.</w:t>
      </w:r>
      <w:r w:rsidR="00871DD3">
        <w:rPr>
          <w:rFonts w:ascii="Arial" w:hAnsi="Arial" w:cs="Arial"/>
          <w:b/>
        </w:rPr>
        <w:t xml:space="preserve"> </w:t>
      </w:r>
      <w:r w:rsidR="00827287" w:rsidRPr="00827287">
        <w:rPr>
          <w:rFonts w:ascii="Arial" w:hAnsi="Arial" w:cs="Arial"/>
          <w:b/>
        </w:rPr>
        <w:t xml:space="preserve">Evaluación </w:t>
      </w:r>
      <w:r w:rsidR="00827287" w:rsidRPr="00E278E5">
        <w:rPr>
          <w:rFonts w:ascii="Arial" w:hAnsi="Arial" w:cs="Arial"/>
          <w:b/>
        </w:rPr>
        <w:t>por competencias</w:t>
      </w:r>
      <w:r w:rsidR="00827287" w:rsidRPr="00827287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6534" w:rsidRPr="00285F19" w14:paraId="3EA4EF4F" w14:textId="77777777" w:rsidTr="00285F19">
        <w:tc>
          <w:tcPr>
            <w:tcW w:w="8978" w:type="dxa"/>
          </w:tcPr>
          <w:p w14:paraId="73FFAF45" w14:textId="77777777" w:rsidR="007E67FB" w:rsidRDefault="007E67FB" w:rsidP="00901909">
            <w:pPr>
              <w:spacing w:after="0" w:line="240" w:lineRule="auto"/>
              <w:jc w:val="both"/>
            </w:pPr>
            <w:r>
              <w:t xml:space="preserve">Instrumentos y herramientas sugeridas para evaluar las actividades de aprendizaje: </w:t>
            </w:r>
          </w:p>
          <w:p w14:paraId="4F4A4F06" w14:textId="77777777" w:rsidR="007E67FB" w:rsidRDefault="007E67FB" w:rsidP="00901909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Tareas de investigación. </w:t>
            </w:r>
          </w:p>
          <w:p w14:paraId="09A46811" w14:textId="4332A931" w:rsidR="007E67FB" w:rsidRDefault="007E67FB" w:rsidP="00901909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Participación y exposiciones. </w:t>
            </w:r>
          </w:p>
          <w:p w14:paraId="3FE70C52" w14:textId="77777777" w:rsidR="007E67FB" w:rsidRDefault="007E67FB" w:rsidP="00901909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Examen escrito. </w:t>
            </w:r>
          </w:p>
          <w:p w14:paraId="61F9B4F5" w14:textId="77777777" w:rsidR="007E67FB" w:rsidRDefault="007E67FB" w:rsidP="00901909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Portafolio de evidencias. </w:t>
            </w:r>
          </w:p>
          <w:p w14:paraId="6D42D9D9" w14:textId="1635D5B3" w:rsidR="007E67FB" w:rsidRDefault="007E67FB" w:rsidP="00901909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Rubricas de evaluación</w:t>
            </w:r>
          </w:p>
          <w:p w14:paraId="3D3B8FA3" w14:textId="32A993C0" w:rsidR="007903E6" w:rsidRDefault="007E67FB" w:rsidP="009019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sym w:font="Symbol" w:char="F0B7"/>
            </w:r>
            <w:r>
              <w:t xml:space="preserve"> Proyecto de un producto real. </w:t>
            </w:r>
          </w:p>
          <w:p w14:paraId="310241D9" w14:textId="77777777" w:rsidR="007903E6" w:rsidRPr="00317C33" w:rsidRDefault="007903E6" w:rsidP="009019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11DE2F6" w14:textId="77777777" w:rsidR="001C27F8" w:rsidRPr="00A46E5A" w:rsidRDefault="008935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="001C27F8" w:rsidRPr="00A46E5A">
        <w:rPr>
          <w:rFonts w:ascii="Arial" w:hAnsi="Arial" w:cs="Arial"/>
          <w:b/>
        </w:rPr>
        <w:t>Fuentes de información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6534" w:rsidRPr="00285F19" w14:paraId="27120EF5" w14:textId="77777777" w:rsidTr="00285F19">
        <w:tc>
          <w:tcPr>
            <w:tcW w:w="8978" w:type="dxa"/>
          </w:tcPr>
          <w:p w14:paraId="5298D481" w14:textId="77777777" w:rsidR="00A86534" w:rsidRPr="00B20D7D" w:rsidRDefault="00A86534" w:rsidP="00B20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09CCDE3" w14:textId="5F05E680" w:rsidR="00683962" w:rsidRDefault="00683962" w:rsidP="00B20D7D">
            <w:pPr>
              <w:spacing w:after="0" w:line="240" w:lineRule="auto"/>
              <w:jc w:val="both"/>
            </w:pPr>
            <w:r>
              <w:sym w:font="Symbol" w:char="F0B7"/>
            </w:r>
            <w:r w:rsidR="00AF3A4D">
              <w:t xml:space="preserve">Ferré JM, Ferré J. Políticas y estrategias de gamas de producto y precios. Madrid: Díaz de Santos; 1995. </w:t>
            </w:r>
          </w:p>
          <w:p w14:paraId="711BE1EB" w14:textId="77777777" w:rsidR="00683962" w:rsidRDefault="00AF3A4D" w:rsidP="00B20D7D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Vitra JP, Gate JC. La estrategia de producto y diseño en el plan de marketing. Barcelona: Gestión 2000; 1994. </w:t>
            </w:r>
          </w:p>
          <w:p w14:paraId="57449518" w14:textId="579FCBF5" w:rsidR="00683962" w:rsidRDefault="00AF3A4D" w:rsidP="00B20D7D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Aguilar, A. (1982). Elementos de la mercadotecnia. México: Continental</w:t>
            </w:r>
            <w:r w:rsidR="00683962">
              <w:t xml:space="preserve"> </w:t>
            </w:r>
            <w:r>
              <w:t xml:space="preserve">ediciones S.A. de C.V.4. </w:t>
            </w:r>
          </w:p>
          <w:p w14:paraId="6738F87E" w14:textId="4CE3B932" w:rsidR="00683962" w:rsidRDefault="00AF3A4D" w:rsidP="00B20D7D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Kloter</w:t>
            </w:r>
            <w:proofErr w:type="spellEnd"/>
            <w:r>
              <w:t xml:space="preserve">, </w:t>
            </w:r>
            <w:proofErr w:type="gramStart"/>
            <w:r>
              <w:t>Philip.(</w:t>
            </w:r>
            <w:proofErr w:type="gramEnd"/>
            <w:r>
              <w:t xml:space="preserve">1981). Dirección de mercadotecnia. México: Editorial Diana. </w:t>
            </w:r>
          </w:p>
          <w:p w14:paraId="4FFD8BA9" w14:textId="77777777" w:rsidR="00683962" w:rsidRDefault="00AF3A4D" w:rsidP="00B20D7D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Vitra JP, Gate JC. La estrategia de producto y diseño en el plan de marketing. Barcelona: Gestión 2000; 1994. </w:t>
            </w:r>
          </w:p>
          <w:p w14:paraId="3534ABDA" w14:textId="138104BF" w:rsidR="00683962" w:rsidRDefault="00AF3A4D" w:rsidP="00B20D7D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Aguilar, A. Elementos de la mercadotecnia. México: Continental</w:t>
            </w:r>
            <w:r w:rsidR="00683962">
              <w:t xml:space="preserve"> </w:t>
            </w:r>
            <w:r>
              <w:t xml:space="preserve">ediciones S.A. de C.V.4 (1982). </w:t>
            </w:r>
          </w:p>
          <w:p w14:paraId="78848F3C" w14:textId="77777777" w:rsidR="00683962" w:rsidRDefault="00AF3A4D" w:rsidP="00B20D7D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Kloter</w:t>
            </w:r>
            <w:proofErr w:type="spellEnd"/>
            <w:r>
              <w:t xml:space="preserve">, Philip. Dirección de mercadotecnia. México: Editorial Diana (1981). </w:t>
            </w:r>
          </w:p>
          <w:p w14:paraId="61A7FE4D" w14:textId="77777777" w:rsidR="00683962" w:rsidRDefault="00AF3A4D" w:rsidP="00B20D7D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Chauvin, Silvia. Cuando el producto merece un mejor </w:t>
            </w:r>
            <w:proofErr w:type="spellStart"/>
            <w:r>
              <w:t>packaging</w:t>
            </w:r>
            <w:proofErr w:type="spellEnd"/>
            <w:r>
              <w:t xml:space="preserve">, 2000. </w:t>
            </w:r>
          </w:p>
          <w:p w14:paraId="4956E904" w14:textId="77777777" w:rsidR="00683962" w:rsidRDefault="00AF3A4D" w:rsidP="00B20D7D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El ciclo de vida de un producto, 2002. </w:t>
            </w:r>
            <w:r>
              <w:sym w:font="Symbol" w:char="F0B7"/>
            </w:r>
            <w:r>
              <w:t xml:space="preserve"> Contreras </w:t>
            </w:r>
            <w:proofErr w:type="spellStart"/>
            <w:r>
              <w:t>Zerón</w:t>
            </w:r>
            <w:proofErr w:type="spellEnd"/>
            <w:r>
              <w:t xml:space="preserve">, Cynthia. Mercado, 2005. </w:t>
            </w:r>
          </w:p>
          <w:p w14:paraId="048B2435" w14:textId="77777777" w:rsidR="00683962" w:rsidRDefault="00AF3A4D" w:rsidP="00B20D7D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Dolande</w:t>
            </w:r>
            <w:proofErr w:type="spellEnd"/>
            <w:r>
              <w:t>, Fernando. Estrategias, políticas y premisas de planeación, 2005.</w:t>
            </w:r>
          </w:p>
          <w:p w14:paraId="2749E153" w14:textId="77777777" w:rsidR="00683962" w:rsidRDefault="00AF3A4D" w:rsidP="00B20D7D">
            <w:pPr>
              <w:spacing w:after="0" w:line="240" w:lineRule="auto"/>
              <w:jc w:val="both"/>
            </w:pPr>
            <w:r>
              <w:t xml:space="preserve"> </w:t>
            </w:r>
            <w:r>
              <w:sym w:font="Symbol" w:char="F0B7"/>
            </w:r>
            <w:r>
              <w:t xml:space="preserve"> CHASE, RICHARD B., AQUILANO, NICHOLAS J. &amp; JACOBS, F. ROBERT “Administración de Producción y Operaciones. Manufactura y Servicios”., Ed. Mc. Graw Hill – Irwin., Colombia, </w:t>
            </w:r>
            <w:proofErr w:type="gramStart"/>
            <w:r>
              <w:t>Mayo</w:t>
            </w:r>
            <w:proofErr w:type="gramEnd"/>
            <w:r>
              <w:t xml:space="preserve"> 2000, 8° edición, 885 </w:t>
            </w:r>
          </w:p>
          <w:p w14:paraId="75A50378" w14:textId="77777777" w:rsidR="00683962" w:rsidRDefault="00AF3A4D" w:rsidP="00B20D7D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MEREDITH, JACK. R., "Administración de Operaciones", Ed. Limusa – Wiley, México, 1999 </w:t>
            </w:r>
          </w:p>
          <w:p w14:paraId="7EA88017" w14:textId="77777777" w:rsidR="00683962" w:rsidRDefault="00AF3A4D" w:rsidP="00B20D7D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</w:t>
            </w:r>
            <w:proofErr w:type="spellStart"/>
            <w:r>
              <w:t>Calitividad</w:t>
            </w:r>
            <w:proofErr w:type="spellEnd"/>
            <w:r>
              <w:t xml:space="preserve"> – John York – Editorial Marcombo – 1994 </w:t>
            </w:r>
          </w:p>
          <w:p w14:paraId="39025336" w14:textId="77777777" w:rsidR="00683962" w:rsidRDefault="00AF3A4D" w:rsidP="00B20D7D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La producción exitosa – James </w:t>
            </w:r>
            <w:proofErr w:type="spellStart"/>
            <w:r>
              <w:t>Tompkins</w:t>
            </w:r>
            <w:proofErr w:type="spellEnd"/>
            <w:r>
              <w:t xml:space="preserve"> – Editorial McGraw Hill – 1992 </w:t>
            </w:r>
          </w:p>
          <w:p w14:paraId="75B6A55F" w14:textId="77777777" w:rsidR="00683962" w:rsidRDefault="00AF3A4D" w:rsidP="00B20D7D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Manual de la Producción – </w:t>
            </w:r>
            <w:proofErr w:type="gramStart"/>
            <w:r>
              <w:t>Alford ,</w:t>
            </w:r>
            <w:proofErr w:type="gramEnd"/>
            <w:r>
              <w:t xml:space="preserve"> </w:t>
            </w:r>
            <w:proofErr w:type="spellStart"/>
            <w:r>
              <w:t>Bangs</w:t>
            </w:r>
            <w:proofErr w:type="spellEnd"/>
            <w:r>
              <w:t xml:space="preserve"> y </w:t>
            </w:r>
            <w:proofErr w:type="spellStart"/>
            <w:r>
              <w:t>Hagemann</w:t>
            </w:r>
            <w:proofErr w:type="spellEnd"/>
            <w:r>
              <w:t xml:space="preserve"> – Noriega Editores – 1997</w:t>
            </w:r>
          </w:p>
          <w:p w14:paraId="5A7621F5" w14:textId="77777777" w:rsidR="00683962" w:rsidRDefault="00AF3A4D" w:rsidP="00B20D7D">
            <w:pPr>
              <w:spacing w:after="0" w:line="240" w:lineRule="auto"/>
              <w:jc w:val="both"/>
            </w:pPr>
            <w:r>
              <w:t xml:space="preserve"> </w:t>
            </w:r>
            <w:r>
              <w:sym w:font="Symbol" w:char="F0B7"/>
            </w:r>
            <w:r>
              <w:t xml:space="preserve"> Ingeniería Industrial y Administración – Philip Hicks – CECSA – 1999 </w:t>
            </w:r>
          </w:p>
          <w:p w14:paraId="36D044EE" w14:textId="77777777" w:rsidR="00683962" w:rsidRDefault="00AF3A4D" w:rsidP="00B20D7D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Geoffrey A. Moore, </w:t>
            </w:r>
            <w:proofErr w:type="spellStart"/>
            <w:r>
              <w:t>Crossing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Chasm</w:t>
            </w:r>
            <w:proofErr w:type="spellEnd"/>
            <w:r>
              <w:t xml:space="preserve">: Marketing and </w:t>
            </w:r>
            <w:proofErr w:type="spellStart"/>
            <w:r>
              <w:t>Selling</w:t>
            </w:r>
            <w:proofErr w:type="spellEnd"/>
            <w:r>
              <w:t xml:space="preserve"> High-</w:t>
            </w:r>
            <w:proofErr w:type="spellStart"/>
            <w:r>
              <w:t>Tech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Mainstream </w:t>
            </w:r>
            <w:proofErr w:type="spellStart"/>
            <w:r>
              <w:t>Customers</w:t>
            </w:r>
            <w:proofErr w:type="spellEnd"/>
            <w:r>
              <w:t xml:space="preserve">, Ed. Harper Business Essentials,1991. </w:t>
            </w:r>
          </w:p>
          <w:p w14:paraId="3685850F" w14:textId="77777777" w:rsidR="00683962" w:rsidRDefault="00AF3A4D" w:rsidP="00B20D7D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Mercadotecnia, Tercera Edición, de Fischer Laura y Espejo Jorge, Mc Graw Hill Interamericana, 2004 </w:t>
            </w:r>
          </w:p>
          <w:p w14:paraId="4C1D2A3C" w14:textId="6EF134DA" w:rsidR="00317C33" w:rsidRPr="00B20D7D" w:rsidRDefault="00AF3A4D" w:rsidP="00B20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sym w:font="Symbol" w:char="F0B7"/>
            </w:r>
            <w:r>
              <w:t xml:space="preserve"> Dirección de Marketing Conceptos Esenciales, Primera Edición, de Kotler Philip, Prentice Hall, 2002</w:t>
            </w:r>
          </w:p>
          <w:p w14:paraId="15EA23AE" w14:textId="77777777" w:rsidR="00317C33" w:rsidRPr="00B20D7D" w:rsidRDefault="00317C33" w:rsidP="00B20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267828E" w14:textId="77777777" w:rsidR="00317C33" w:rsidRPr="00B20D7D" w:rsidRDefault="00317C33" w:rsidP="00B20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8087233" w14:textId="77777777" w:rsidR="00317C33" w:rsidRPr="00085E69" w:rsidRDefault="00317C33" w:rsidP="00085E6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AD48D37" w14:textId="77777777" w:rsidR="00901909" w:rsidRPr="00905DFC" w:rsidRDefault="00574FA5" w:rsidP="001015C9">
      <w:pPr>
        <w:jc w:val="both"/>
        <w:rPr>
          <w:rFonts w:ascii="Arial" w:hAnsi="Arial" w:cs="Arial"/>
          <w:i/>
          <w:color w:val="1F497D" w:themeColor="text2"/>
          <w:u w:val="single"/>
          <w:lang w:val="es-ES_tradnl"/>
        </w:rPr>
      </w:pP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(</w:t>
      </w:r>
      <w:r w:rsidR="000B56DD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Se consideran Fuentes de Información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todos los recursos que contienen datos</w:t>
      </w:r>
      <w:r w:rsidR="00793C63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</w:t>
      </w:r>
      <w:r w:rsidR="00D541FA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formales, informales, escritos, </w:t>
      </w:r>
      <w:r w:rsidR="00901909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audio, imágenes, multimedia</w:t>
      </w:r>
      <w:r w:rsidR="00D541FA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, </w:t>
      </w:r>
      <w:r w:rsidR="00901909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que contribuyen al </w:t>
      </w:r>
      <w:r w:rsidR="00D541FA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desarrollo de la </w:t>
      </w:r>
      <w:r w:rsidR="00D541FA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lastRenderedPageBreak/>
        <w:t xml:space="preserve">asignatura. </w:t>
      </w:r>
      <w:r w:rsidR="00901909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Ejemplo de a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lgunos de ellos:</w:t>
      </w:r>
      <w:r w:rsidR="00793C63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</w:t>
      </w:r>
      <w:r w:rsidR="00240B0D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Referencias de libros, revistas, </w:t>
      </w:r>
      <w:r w:rsidR="00A81E09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artículos, tesis, páginas web</w:t>
      </w:r>
      <w:r w:rsidR="00B20D7D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, </w:t>
      </w:r>
      <w:r w:rsidR="00901909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conferencia, fotografías, videos, entre otros).</w:t>
      </w:r>
    </w:p>
    <w:p w14:paraId="473A6A5F" w14:textId="77777777" w:rsidR="00DA5D00" w:rsidRPr="00905DFC" w:rsidRDefault="00901909" w:rsidP="00B20D7D">
      <w:pPr>
        <w:jc w:val="both"/>
        <w:rPr>
          <w:rFonts w:ascii="Arial" w:hAnsi="Arial" w:cs="Arial"/>
          <w:i/>
          <w:color w:val="1F497D" w:themeColor="text2"/>
          <w:u w:val="single"/>
          <w:lang w:val="es-ES_tradnl"/>
        </w:rPr>
      </w:pP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Es importante que los recursos sean vigentes y actuales (de años recientes) y que se </w:t>
      </w:r>
      <w:r w:rsidR="00574FA5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indiquen según la Norma APA (American </w:t>
      </w:r>
      <w:proofErr w:type="spellStart"/>
      <w:r w:rsidR="00574FA5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Psy</w:t>
      </w:r>
      <w:r w:rsidR="00B20D7D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chological</w:t>
      </w:r>
      <w:proofErr w:type="spellEnd"/>
      <w:r w:rsidR="001015C9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</w:t>
      </w:r>
      <w:proofErr w:type="spellStart"/>
      <w:r w:rsidR="00B20D7D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Association</w:t>
      </w:r>
      <w:proofErr w:type="spellEnd"/>
      <w:r w:rsidR="00B20D7D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) vigente.</w:t>
      </w:r>
    </w:p>
    <w:sectPr w:rsidR="00DA5D00" w:rsidRPr="00905DFC" w:rsidSect="00B578B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61E84" w14:textId="77777777" w:rsidR="00887793" w:rsidRDefault="00887793" w:rsidP="00285F19">
      <w:pPr>
        <w:spacing w:after="0" w:line="240" w:lineRule="auto"/>
      </w:pPr>
      <w:r>
        <w:separator/>
      </w:r>
    </w:p>
  </w:endnote>
  <w:endnote w:type="continuationSeparator" w:id="0">
    <w:p w14:paraId="378AF369" w14:textId="77777777" w:rsidR="00887793" w:rsidRDefault="00887793" w:rsidP="0028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s-ES"/>
      </w:rPr>
      <w:id w:val="985121667"/>
      <w:docPartObj>
        <w:docPartGallery w:val="Page Numbers (Bottom of Page)"/>
        <w:docPartUnique/>
      </w:docPartObj>
    </w:sdtPr>
    <w:sdtEndPr/>
    <w:sdtContent>
      <w:p w14:paraId="0B0188E5" w14:textId="77777777" w:rsidR="00CF5AE7" w:rsidRDefault="00CF5AE7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2A92" w:rsidRPr="00652A92">
          <w:rPr>
            <w:noProof/>
            <w:lang w:val="es-ES"/>
          </w:rPr>
          <w:t>6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54ED6DF1" w14:textId="77777777" w:rsidR="00CF5AE7" w:rsidRDefault="00CF5A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F8DDD" w14:textId="77777777" w:rsidR="00887793" w:rsidRDefault="00887793" w:rsidP="00285F19">
      <w:pPr>
        <w:spacing w:after="0" w:line="240" w:lineRule="auto"/>
      </w:pPr>
      <w:r>
        <w:separator/>
      </w:r>
    </w:p>
  </w:footnote>
  <w:footnote w:type="continuationSeparator" w:id="0">
    <w:p w14:paraId="2331B4D9" w14:textId="77777777" w:rsidR="00887793" w:rsidRDefault="00887793" w:rsidP="00285F19">
      <w:pPr>
        <w:spacing w:after="0" w:line="240" w:lineRule="auto"/>
      </w:pPr>
      <w:r>
        <w:continuationSeparator/>
      </w:r>
    </w:p>
  </w:footnote>
  <w:footnote w:id="1">
    <w:p w14:paraId="4A7D5847" w14:textId="77777777" w:rsidR="009E2EC7" w:rsidRPr="001015C9" w:rsidRDefault="009E2EC7" w:rsidP="009E2EC7">
      <w:pPr>
        <w:pStyle w:val="Textonotapie"/>
        <w:rPr>
          <w:rFonts w:ascii="Arial" w:hAnsi="Arial" w:cs="Arial"/>
        </w:rPr>
      </w:pPr>
      <w:r w:rsidRPr="001015C9">
        <w:rPr>
          <w:rStyle w:val="Refdenotaalpie"/>
          <w:rFonts w:ascii="Arial" w:hAnsi="Arial" w:cs="Arial"/>
        </w:rPr>
        <w:footnoteRef/>
      </w:r>
      <w:r w:rsidRPr="001015C9">
        <w:rPr>
          <w:rFonts w:ascii="Arial" w:hAnsi="Arial" w:cs="Arial"/>
        </w:rPr>
        <w:t xml:space="preserve"> Sistema de Asignación y Transferencia de Créditos Académicos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1D955" w14:textId="77777777" w:rsidR="00CF5AE7" w:rsidRDefault="00652A92">
    <w:pPr>
      <w:pStyle w:val="Encabezado"/>
    </w:pPr>
    <w:r w:rsidRPr="00652A92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48B84663" wp14:editId="60712093">
              <wp:simplePos x="0" y="0"/>
              <wp:positionH relativeFrom="column">
                <wp:posOffset>2076450</wp:posOffset>
              </wp:positionH>
              <wp:positionV relativeFrom="paragraph">
                <wp:posOffset>-241300</wp:posOffset>
              </wp:positionV>
              <wp:extent cx="4257675" cy="715010"/>
              <wp:effectExtent l="0" t="0" r="0" b="8890"/>
              <wp:wrapNone/>
              <wp:docPr id="32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0540A" w14:textId="77777777" w:rsidR="00652A92" w:rsidRDefault="00652A92" w:rsidP="00652A92">
                          <w:pPr>
                            <w:ind w:right="75"/>
                            <w:jc w:val="right"/>
                          </w:pPr>
                          <w:r w:rsidRPr="00896ECA">
                            <w:rPr>
                              <w:rFonts w:ascii="Soberana Sans Light" w:hAnsi="Soberana Sans Light" w:cs="Arial"/>
                              <w:b/>
                              <w:color w:val="737373"/>
                            </w:rPr>
                            <w:t>TECNOLÓGICO NACIONAL DE MÉXICO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8466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3.5pt;margin-top:-19pt;width:335.25pt;height:56.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" filled="f" stroked="f">
              <v:textbox>
                <w:txbxContent>
                  <w:p w14:paraId="1B50540A" w14:textId="77777777" w:rsidR="00652A92" w:rsidRDefault="00652A92" w:rsidP="00652A92">
                    <w:pPr>
                      <w:ind w:right="75"/>
                      <w:jc w:val="right"/>
                    </w:pPr>
                    <w:r w:rsidRPr="00896ECA">
                      <w:rPr>
                        <w:rFonts w:ascii="Soberana Sans Light" w:hAnsi="Soberana Sans Light" w:cs="Arial"/>
                        <w:b/>
                        <w:color w:val="737373"/>
                      </w:rPr>
                      <w:t>TECNOLÓGICO NACIONAL DE MÉXICO</w:t>
                    </w:r>
                  </w:p>
                </w:txbxContent>
              </v:textbox>
            </v:shape>
          </w:pict>
        </mc:Fallback>
      </mc:AlternateContent>
    </w:r>
    <w:r w:rsidRPr="00652A92">
      <w:rPr>
        <w:noProof/>
      </w:rPr>
      <w:drawing>
        <wp:anchor distT="0" distB="0" distL="114300" distR="114300" simplePos="0" relativeHeight="251765248" behindDoc="0" locked="0" layoutInCell="1" allowOverlap="1" wp14:anchorId="6EFB94B8" wp14:editId="44855792">
          <wp:simplePos x="0" y="0"/>
          <wp:positionH relativeFrom="column">
            <wp:posOffset>-723900</wp:posOffset>
          </wp:positionH>
          <wp:positionV relativeFrom="paragraph">
            <wp:posOffset>-440055</wp:posOffset>
          </wp:positionV>
          <wp:extent cx="2496820" cy="1075055"/>
          <wp:effectExtent l="0" t="0" r="0" b="0"/>
          <wp:wrapTopAndBottom/>
          <wp:docPr id="32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 SOBER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820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1533F"/>
    <w:multiLevelType w:val="hybridMultilevel"/>
    <w:tmpl w:val="B68A6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22C"/>
    <w:multiLevelType w:val="hybridMultilevel"/>
    <w:tmpl w:val="FD38D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B6983"/>
    <w:multiLevelType w:val="hybridMultilevel"/>
    <w:tmpl w:val="3B8496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94195"/>
    <w:multiLevelType w:val="hybridMultilevel"/>
    <w:tmpl w:val="405EDE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B7555"/>
    <w:multiLevelType w:val="hybridMultilevel"/>
    <w:tmpl w:val="3C5E4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6192A"/>
    <w:multiLevelType w:val="hybridMultilevel"/>
    <w:tmpl w:val="203E7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D78E3"/>
    <w:multiLevelType w:val="hybridMultilevel"/>
    <w:tmpl w:val="DCC88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734EB"/>
    <w:multiLevelType w:val="hybridMultilevel"/>
    <w:tmpl w:val="DE481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97C4B"/>
    <w:multiLevelType w:val="hybridMultilevel"/>
    <w:tmpl w:val="4AAC2946"/>
    <w:lvl w:ilvl="0" w:tplc="AAA85A0E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9D07278">
      <w:numFmt w:val="bullet"/>
      <w:lvlText w:val="•"/>
      <w:lvlJc w:val="left"/>
      <w:pPr>
        <w:ind w:left="910" w:hanging="360"/>
      </w:pPr>
      <w:rPr>
        <w:rFonts w:hint="default"/>
        <w:lang w:val="es-ES" w:eastAsia="en-US" w:bidi="ar-SA"/>
      </w:rPr>
    </w:lvl>
    <w:lvl w:ilvl="2" w:tplc="E16458D6">
      <w:numFmt w:val="bullet"/>
      <w:lvlText w:val="•"/>
      <w:lvlJc w:val="left"/>
      <w:pPr>
        <w:ind w:left="1380" w:hanging="360"/>
      </w:pPr>
      <w:rPr>
        <w:rFonts w:hint="default"/>
        <w:lang w:val="es-ES" w:eastAsia="en-US" w:bidi="ar-SA"/>
      </w:rPr>
    </w:lvl>
    <w:lvl w:ilvl="3" w:tplc="7A548B72"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4" w:tplc="1FF452B4">
      <w:numFmt w:val="bullet"/>
      <w:lvlText w:val="•"/>
      <w:lvlJc w:val="left"/>
      <w:pPr>
        <w:ind w:left="2320" w:hanging="360"/>
      </w:pPr>
      <w:rPr>
        <w:rFonts w:hint="default"/>
        <w:lang w:val="es-ES" w:eastAsia="en-US" w:bidi="ar-SA"/>
      </w:rPr>
    </w:lvl>
    <w:lvl w:ilvl="5" w:tplc="4530C28C">
      <w:numFmt w:val="bullet"/>
      <w:lvlText w:val="•"/>
      <w:lvlJc w:val="left"/>
      <w:pPr>
        <w:ind w:left="2790" w:hanging="360"/>
      </w:pPr>
      <w:rPr>
        <w:rFonts w:hint="default"/>
        <w:lang w:val="es-ES" w:eastAsia="en-US" w:bidi="ar-SA"/>
      </w:rPr>
    </w:lvl>
    <w:lvl w:ilvl="6" w:tplc="F9EC7102">
      <w:numFmt w:val="bullet"/>
      <w:lvlText w:val="•"/>
      <w:lvlJc w:val="left"/>
      <w:pPr>
        <w:ind w:left="3260" w:hanging="360"/>
      </w:pPr>
      <w:rPr>
        <w:rFonts w:hint="default"/>
        <w:lang w:val="es-ES" w:eastAsia="en-US" w:bidi="ar-SA"/>
      </w:rPr>
    </w:lvl>
    <w:lvl w:ilvl="7" w:tplc="C0844220">
      <w:numFmt w:val="bullet"/>
      <w:lvlText w:val="•"/>
      <w:lvlJc w:val="left"/>
      <w:pPr>
        <w:ind w:left="3730" w:hanging="360"/>
      </w:pPr>
      <w:rPr>
        <w:rFonts w:hint="default"/>
        <w:lang w:val="es-ES" w:eastAsia="en-US" w:bidi="ar-SA"/>
      </w:rPr>
    </w:lvl>
    <w:lvl w:ilvl="8" w:tplc="346C7094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7A3269D"/>
    <w:multiLevelType w:val="hybridMultilevel"/>
    <w:tmpl w:val="F814C96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1A2A65"/>
    <w:multiLevelType w:val="hybridMultilevel"/>
    <w:tmpl w:val="46C44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D225C"/>
    <w:multiLevelType w:val="hybridMultilevel"/>
    <w:tmpl w:val="B1384F74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1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68"/>
    <w:rsid w:val="0000154E"/>
    <w:rsid w:val="000073DA"/>
    <w:rsid w:val="000136A4"/>
    <w:rsid w:val="000143A0"/>
    <w:rsid w:val="00014B4F"/>
    <w:rsid w:val="00022D37"/>
    <w:rsid w:val="000242A6"/>
    <w:rsid w:val="00027432"/>
    <w:rsid w:val="00031040"/>
    <w:rsid w:val="000314E8"/>
    <w:rsid w:val="0003333C"/>
    <w:rsid w:val="00041226"/>
    <w:rsid w:val="000468E5"/>
    <w:rsid w:val="00053761"/>
    <w:rsid w:val="000546B8"/>
    <w:rsid w:val="000567C0"/>
    <w:rsid w:val="00060BF6"/>
    <w:rsid w:val="00062798"/>
    <w:rsid w:val="00066B7E"/>
    <w:rsid w:val="00072E5F"/>
    <w:rsid w:val="00075AB0"/>
    <w:rsid w:val="00085E69"/>
    <w:rsid w:val="00091818"/>
    <w:rsid w:val="00094696"/>
    <w:rsid w:val="000B56DD"/>
    <w:rsid w:val="000C269F"/>
    <w:rsid w:val="000C5342"/>
    <w:rsid w:val="000D2EB0"/>
    <w:rsid w:val="000E4D3D"/>
    <w:rsid w:val="000F0544"/>
    <w:rsid w:val="000F4901"/>
    <w:rsid w:val="001015C9"/>
    <w:rsid w:val="001038D7"/>
    <w:rsid w:val="0015756F"/>
    <w:rsid w:val="00184382"/>
    <w:rsid w:val="00193C7B"/>
    <w:rsid w:val="001A279C"/>
    <w:rsid w:val="001A5CA2"/>
    <w:rsid w:val="001B155E"/>
    <w:rsid w:val="001B6DDE"/>
    <w:rsid w:val="001C27F8"/>
    <w:rsid w:val="001D5C56"/>
    <w:rsid w:val="001E04DF"/>
    <w:rsid w:val="001F16DD"/>
    <w:rsid w:val="00213A78"/>
    <w:rsid w:val="00230B37"/>
    <w:rsid w:val="00237358"/>
    <w:rsid w:val="00240B0D"/>
    <w:rsid w:val="00264318"/>
    <w:rsid w:val="00264BAA"/>
    <w:rsid w:val="0026682E"/>
    <w:rsid w:val="00285F19"/>
    <w:rsid w:val="0029334C"/>
    <w:rsid w:val="00296B00"/>
    <w:rsid w:val="002A5E22"/>
    <w:rsid w:val="002A7B5C"/>
    <w:rsid w:val="002B29E0"/>
    <w:rsid w:val="002C262B"/>
    <w:rsid w:val="002C74B3"/>
    <w:rsid w:val="002D1398"/>
    <w:rsid w:val="002E1A5C"/>
    <w:rsid w:val="002E57B3"/>
    <w:rsid w:val="00305726"/>
    <w:rsid w:val="0031326A"/>
    <w:rsid w:val="00317C33"/>
    <w:rsid w:val="00346D59"/>
    <w:rsid w:val="0036229B"/>
    <w:rsid w:val="00363E30"/>
    <w:rsid w:val="003666EE"/>
    <w:rsid w:val="00373AA3"/>
    <w:rsid w:val="003755BC"/>
    <w:rsid w:val="00376DB1"/>
    <w:rsid w:val="00392546"/>
    <w:rsid w:val="003A0FBB"/>
    <w:rsid w:val="003A19BC"/>
    <w:rsid w:val="003C4AD4"/>
    <w:rsid w:val="003D6E76"/>
    <w:rsid w:val="003E7A47"/>
    <w:rsid w:val="003F323C"/>
    <w:rsid w:val="003F756C"/>
    <w:rsid w:val="00407659"/>
    <w:rsid w:val="00414EDB"/>
    <w:rsid w:val="00425B10"/>
    <w:rsid w:val="00427137"/>
    <w:rsid w:val="00432B62"/>
    <w:rsid w:val="004819B2"/>
    <w:rsid w:val="00482132"/>
    <w:rsid w:val="00485D8B"/>
    <w:rsid w:val="00491CDC"/>
    <w:rsid w:val="00497B7F"/>
    <w:rsid w:val="004A07AC"/>
    <w:rsid w:val="004A15A1"/>
    <w:rsid w:val="004A7E22"/>
    <w:rsid w:val="004C2DE7"/>
    <w:rsid w:val="004E37C3"/>
    <w:rsid w:val="004F6B93"/>
    <w:rsid w:val="004F733C"/>
    <w:rsid w:val="0051220F"/>
    <w:rsid w:val="0052002D"/>
    <w:rsid w:val="00521B97"/>
    <w:rsid w:val="00532BA6"/>
    <w:rsid w:val="00533BF8"/>
    <w:rsid w:val="0055550D"/>
    <w:rsid w:val="0056054F"/>
    <w:rsid w:val="00562E83"/>
    <w:rsid w:val="00567CF6"/>
    <w:rsid w:val="00571C6C"/>
    <w:rsid w:val="00574FA5"/>
    <w:rsid w:val="00582647"/>
    <w:rsid w:val="0059561F"/>
    <w:rsid w:val="005A3775"/>
    <w:rsid w:val="005A3C1C"/>
    <w:rsid w:val="005B2C61"/>
    <w:rsid w:val="005D506E"/>
    <w:rsid w:val="005F2717"/>
    <w:rsid w:val="005F5967"/>
    <w:rsid w:val="00607229"/>
    <w:rsid w:val="006116B7"/>
    <w:rsid w:val="006173B2"/>
    <w:rsid w:val="006213B1"/>
    <w:rsid w:val="0063234D"/>
    <w:rsid w:val="00637AA4"/>
    <w:rsid w:val="0064181F"/>
    <w:rsid w:val="00643C77"/>
    <w:rsid w:val="00652A92"/>
    <w:rsid w:val="00683962"/>
    <w:rsid w:val="006B42C5"/>
    <w:rsid w:val="006B6057"/>
    <w:rsid w:val="006C77A2"/>
    <w:rsid w:val="006D60B3"/>
    <w:rsid w:val="00701324"/>
    <w:rsid w:val="00706370"/>
    <w:rsid w:val="00710E41"/>
    <w:rsid w:val="0072371A"/>
    <w:rsid w:val="00727B85"/>
    <w:rsid w:val="007350DA"/>
    <w:rsid w:val="00735A14"/>
    <w:rsid w:val="007376AA"/>
    <w:rsid w:val="00761E25"/>
    <w:rsid w:val="00763022"/>
    <w:rsid w:val="007903E6"/>
    <w:rsid w:val="00791CEC"/>
    <w:rsid w:val="00793C63"/>
    <w:rsid w:val="007A2B27"/>
    <w:rsid w:val="007B185E"/>
    <w:rsid w:val="007B45B4"/>
    <w:rsid w:val="007C1F61"/>
    <w:rsid w:val="007C679F"/>
    <w:rsid w:val="007C6B08"/>
    <w:rsid w:val="007D5871"/>
    <w:rsid w:val="007E2C3D"/>
    <w:rsid w:val="007E5DD6"/>
    <w:rsid w:val="007E67FB"/>
    <w:rsid w:val="007F1431"/>
    <w:rsid w:val="007F29CB"/>
    <w:rsid w:val="007F675A"/>
    <w:rsid w:val="00804611"/>
    <w:rsid w:val="008221F0"/>
    <w:rsid w:val="00827287"/>
    <w:rsid w:val="0084120E"/>
    <w:rsid w:val="00842B36"/>
    <w:rsid w:val="00852B38"/>
    <w:rsid w:val="00852CDF"/>
    <w:rsid w:val="00853D83"/>
    <w:rsid w:val="00853E4A"/>
    <w:rsid w:val="00855A7C"/>
    <w:rsid w:val="00871DD3"/>
    <w:rsid w:val="008849FD"/>
    <w:rsid w:val="00887793"/>
    <w:rsid w:val="00893582"/>
    <w:rsid w:val="00895684"/>
    <w:rsid w:val="008A6C68"/>
    <w:rsid w:val="008B19A2"/>
    <w:rsid w:val="008B1E58"/>
    <w:rsid w:val="008E22FF"/>
    <w:rsid w:val="008F0F1B"/>
    <w:rsid w:val="00901909"/>
    <w:rsid w:val="00902402"/>
    <w:rsid w:val="00905DFC"/>
    <w:rsid w:val="00906AA1"/>
    <w:rsid w:val="0091506A"/>
    <w:rsid w:val="00916EF3"/>
    <w:rsid w:val="0093715C"/>
    <w:rsid w:val="00946974"/>
    <w:rsid w:val="009728C1"/>
    <w:rsid w:val="00991B70"/>
    <w:rsid w:val="009A4B89"/>
    <w:rsid w:val="009B3A71"/>
    <w:rsid w:val="009B6D03"/>
    <w:rsid w:val="009C4A01"/>
    <w:rsid w:val="009C6B98"/>
    <w:rsid w:val="009E2EC7"/>
    <w:rsid w:val="00A20225"/>
    <w:rsid w:val="00A334E2"/>
    <w:rsid w:val="00A4273F"/>
    <w:rsid w:val="00A4291C"/>
    <w:rsid w:val="00A46E5A"/>
    <w:rsid w:val="00A563C0"/>
    <w:rsid w:val="00A61439"/>
    <w:rsid w:val="00A6580D"/>
    <w:rsid w:val="00A66A50"/>
    <w:rsid w:val="00A7217F"/>
    <w:rsid w:val="00A81E09"/>
    <w:rsid w:val="00A85AAF"/>
    <w:rsid w:val="00A86534"/>
    <w:rsid w:val="00A87128"/>
    <w:rsid w:val="00A90E24"/>
    <w:rsid w:val="00A96C16"/>
    <w:rsid w:val="00AA2A1B"/>
    <w:rsid w:val="00AB6610"/>
    <w:rsid w:val="00AE42F3"/>
    <w:rsid w:val="00AF2EA8"/>
    <w:rsid w:val="00AF3A4D"/>
    <w:rsid w:val="00B070C4"/>
    <w:rsid w:val="00B11004"/>
    <w:rsid w:val="00B202B6"/>
    <w:rsid w:val="00B20D7D"/>
    <w:rsid w:val="00B2270C"/>
    <w:rsid w:val="00B27A4E"/>
    <w:rsid w:val="00B30419"/>
    <w:rsid w:val="00B319AA"/>
    <w:rsid w:val="00B32A50"/>
    <w:rsid w:val="00B34421"/>
    <w:rsid w:val="00B43BE7"/>
    <w:rsid w:val="00B44F1B"/>
    <w:rsid w:val="00B56D6C"/>
    <w:rsid w:val="00B578B6"/>
    <w:rsid w:val="00B612E5"/>
    <w:rsid w:val="00B710D6"/>
    <w:rsid w:val="00B80160"/>
    <w:rsid w:val="00B82B47"/>
    <w:rsid w:val="00B83EED"/>
    <w:rsid w:val="00BA5414"/>
    <w:rsid w:val="00BC2CD3"/>
    <w:rsid w:val="00BC42BD"/>
    <w:rsid w:val="00BD76CE"/>
    <w:rsid w:val="00BE0CFF"/>
    <w:rsid w:val="00BE2171"/>
    <w:rsid w:val="00BE2572"/>
    <w:rsid w:val="00BF6E57"/>
    <w:rsid w:val="00C00E17"/>
    <w:rsid w:val="00C01ADE"/>
    <w:rsid w:val="00C05E54"/>
    <w:rsid w:val="00C25FF4"/>
    <w:rsid w:val="00C37FF8"/>
    <w:rsid w:val="00C81829"/>
    <w:rsid w:val="00C87687"/>
    <w:rsid w:val="00C96431"/>
    <w:rsid w:val="00CA1DA2"/>
    <w:rsid w:val="00CD3E70"/>
    <w:rsid w:val="00CF1E2F"/>
    <w:rsid w:val="00CF5AE7"/>
    <w:rsid w:val="00D040E4"/>
    <w:rsid w:val="00D160E4"/>
    <w:rsid w:val="00D34B39"/>
    <w:rsid w:val="00D43A5F"/>
    <w:rsid w:val="00D541FA"/>
    <w:rsid w:val="00D54E6B"/>
    <w:rsid w:val="00D869B4"/>
    <w:rsid w:val="00D94A03"/>
    <w:rsid w:val="00DA0B77"/>
    <w:rsid w:val="00DA5A41"/>
    <w:rsid w:val="00DA5D00"/>
    <w:rsid w:val="00DB7CC3"/>
    <w:rsid w:val="00DE14FA"/>
    <w:rsid w:val="00DE4E79"/>
    <w:rsid w:val="00DE7326"/>
    <w:rsid w:val="00DF602A"/>
    <w:rsid w:val="00E07FB9"/>
    <w:rsid w:val="00E26FFE"/>
    <w:rsid w:val="00E278E5"/>
    <w:rsid w:val="00E359B3"/>
    <w:rsid w:val="00E36F98"/>
    <w:rsid w:val="00E61FC3"/>
    <w:rsid w:val="00E64322"/>
    <w:rsid w:val="00E76655"/>
    <w:rsid w:val="00E76D24"/>
    <w:rsid w:val="00E862D7"/>
    <w:rsid w:val="00E95D49"/>
    <w:rsid w:val="00EB3905"/>
    <w:rsid w:val="00ED2437"/>
    <w:rsid w:val="00F04714"/>
    <w:rsid w:val="00F1151F"/>
    <w:rsid w:val="00F1705F"/>
    <w:rsid w:val="00F21AF9"/>
    <w:rsid w:val="00F354DB"/>
    <w:rsid w:val="00F41826"/>
    <w:rsid w:val="00F51B5C"/>
    <w:rsid w:val="00F57A3D"/>
    <w:rsid w:val="00F65CBF"/>
    <w:rsid w:val="00F6703E"/>
    <w:rsid w:val="00F6782D"/>
    <w:rsid w:val="00F81089"/>
    <w:rsid w:val="00FA1649"/>
    <w:rsid w:val="00FA3573"/>
    <w:rsid w:val="00FC1C3A"/>
    <w:rsid w:val="00FC5051"/>
    <w:rsid w:val="00FD7D09"/>
    <w:rsid w:val="00FE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457201C"/>
  <w15:docId w15:val="{82D2A821-CDE0-4A04-961A-19554E2F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B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8A6C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85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85F19"/>
  </w:style>
  <w:style w:type="paragraph" w:styleId="Piedepgina">
    <w:name w:val="footer"/>
    <w:basedOn w:val="Normal"/>
    <w:link w:val="PiedepginaCar"/>
    <w:uiPriority w:val="99"/>
    <w:unhideWhenUsed/>
    <w:rsid w:val="00285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F19"/>
  </w:style>
  <w:style w:type="character" w:customStyle="1" w:styleId="st">
    <w:name w:val="st"/>
    <w:rsid w:val="00EB3905"/>
  </w:style>
  <w:style w:type="character" w:styleId="nfasis">
    <w:name w:val="Emphasis"/>
    <w:uiPriority w:val="20"/>
    <w:qFormat/>
    <w:rsid w:val="00EB3905"/>
    <w:rPr>
      <w:i/>
      <w:iCs/>
    </w:rPr>
  </w:style>
  <w:style w:type="paragraph" w:styleId="Prrafodelista">
    <w:name w:val="List Paragraph"/>
    <w:basedOn w:val="Normal"/>
    <w:uiPriority w:val="1"/>
    <w:qFormat/>
    <w:rsid w:val="0002743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431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4318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4318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431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4318"/>
    <w:rPr>
      <w:b/>
      <w:bCs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3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3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7B18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314E8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E8"/>
    <w:rPr>
      <w:rFonts w:ascii="Lucida Grande" w:hAnsi="Lucida Grande" w:cs="Lucida Grande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15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5C9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015C9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373A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73A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AA3"/>
    <w:rPr>
      <w:rFonts w:ascii="Arial" w:eastAsia="Arial" w:hAnsi="Arial" w:cs="Arial"/>
      <w:sz w:val="24"/>
      <w:szCs w:val="24"/>
      <w:lang w:val="es-ES" w:eastAsia="en-US"/>
    </w:rPr>
  </w:style>
  <w:style w:type="paragraph" w:styleId="Sinespaciado">
    <w:name w:val="No Spacing"/>
    <w:uiPriority w:val="1"/>
    <w:qFormat/>
    <w:rsid w:val="00373A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4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9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5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7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44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50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2940">
              <w:marLeft w:val="27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5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1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0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7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8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998921-8D98-4BB0-AFA4-1C85D8EF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2165</Words>
  <Characters>11908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priscila.castillo</dc:creator>
  <cp:lastModifiedBy>JESUS ROBERTO DE LA GARZA DE LUNA</cp:lastModifiedBy>
  <cp:revision>3</cp:revision>
  <cp:lastPrinted>2012-08-23T21:29:00Z</cp:lastPrinted>
  <dcterms:created xsi:type="dcterms:W3CDTF">2021-01-18T01:02:00Z</dcterms:created>
  <dcterms:modified xsi:type="dcterms:W3CDTF">2021-02-12T00:43:00Z</dcterms:modified>
</cp:coreProperties>
</file>